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75" w:rsidRPr="00856CA2" w:rsidRDefault="00CA532E" w:rsidP="00856CA2">
      <w:pPr>
        <w:tabs>
          <w:tab w:val="right" w:pos="8853"/>
        </w:tabs>
        <w:spacing w:after="0" w:line="259" w:lineRule="auto"/>
        <w:ind w:left="0" w:right="0" w:firstLine="0"/>
        <w:jc w:val="left"/>
      </w:pPr>
      <w:r w:rsidRPr="00856CA2">
        <w:t xml:space="preserve"> </w:t>
      </w:r>
      <w:r w:rsidRPr="00856CA2">
        <w:tab/>
      </w:r>
      <w:r w:rsidRPr="00856CA2">
        <w:rPr>
          <w:sz w:val="16"/>
        </w:rPr>
        <w:t xml:space="preserve">RP-ORH-T003  </w:t>
      </w:r>
      <w:r w:rsidRPr="00856CA2">
        <w:t xml:space="preserve"> </w:t>
      </w:r>
      <w:r w:rsidRPr="00856CA2">
        <w:tab/>
        <w:t xml:space="preserve">  </w:t>
      </w:r>
      <w:r w:rsidRPr="00856CA2">
        <w:rPr>
          <w:sz w:val="16"/>
        </w:rPr>
        <w:t xml:space="preserve">Rev. </w:t>
      </w:r>
      <w:proofErr w:type="spellStart"/>
      <w:proofErr w:type="gramStart"/>
      <w:r w:rsidRPr="00856CA2">
        <w:rPr>
          <w:sz w:val="16"/>
        </w:rPr>
        <w:t>agos</w:t>
      </w:r>
      <w:proofErr w:type="spellEnd"/>
      <w:r w:rsidRPr="00856CA2">
        <w:rPr>
          <w:sz w:val="16"/>
        </w:rPr>
        <w:t xml:space="preserve">  13</w:t>
      </w:r>
      <w:proofErr w:type="gramEnd"/>
      <w:r w:rsidRPr="00856CA2">
        <w:rPr>
          <w:sz w:val="16"/>
        </w:rPr>
        <w:t xml:space="preserve"> </w:t>
      </w:r>
    </w:p>
    <w:p w:rsidR="001D1175" w:rsidRPr="00856CA2" w:rsidRDefault="00CA532E">
      <w:pPr>
        <w:spacing w:after="0" w:line="259" w:lineRule="auto"/>
        <w:ind w:left="10" w:hanging="10"/>
        <w:jc w:val="center"/>
        <w:rPr>
          <w:lang w:val="es-PR"/>
        </w:rPr>
      </w:pPr>
      <w:r w:rsidRPr="00856CA2">
        <w:rPr>
          <w:lang w:val="es-PR"/>
        </w:rPr>
        <w:t xml:space="preserve">UNIVERSIDAD DE PUERTO RICO </w:t>
      </w:r>
    </w:p>
    <w:p w:rsidR="001D1175" w:rsidRPr="00856CA2" w:rsidRDefault="00CA532E">
      <w:pPr>
        <w:spacing w:after="0" w:line="259" w:lineRule="auto"/>
        <w:ind w:left="10" w:right="29" w:hanging="10"/>
        <w:jc w:val="center"/>
        <w:rPr>
          <w:lang w:val="es-PR"/>
        </w:rPr>
      </w:pPr>
      <w:r w:rsidRPr="00856CA2">
        <w:rPr>
          <w:lang w:val="es-PR"/>
        </w:rPr>
        <w:t xml:space="preserve">RECINTO DE RÍO PIEDRAS </w:t>
      </w:r>
    </w:p>
    <w:p w:rsidR="001D1175" w:rsidRPr="00856CA2" w:rsidRDefault="00CA532E" w:rsidP="00856CA2">
      <w:pPr>
        <w:spacing w:after="217" w:line="259" w:lineRule="auto"/>
        <w:ind w:left="0" w:right="31" w:firstLine="0"/>
        <w:jc w:val="center"/>
        <w:rPr>
          <w:lang w:val="es-PR"/>
        </w:rPr>
      </w:pPr>
      <w:r w:rsidRPr="00856CA2">
        <w:rPr>
          <w:i/>
          <w:lang w:val="es-PR"/>
        </w:rPr>
        <w:t>OFICINA DE RECURSOS HUMANOS</w:t>
      </w:r>
      <w:r w:rsidRPr="00856CA2">
        <w:rPr>
          <w:lang w:val="es-PR"/>
        </w:rPr>
        <w:t xml:space="preserve"> </w:t>
      </w:r>
      <w:r w:rsidRPr="00856CA2">
        <w:rPr>
          <w:b/>
          <w:lang w:val="es-PR"/>
        </w:rPr>
        <w:t xml:space="preserve"> </w:t>
      </w:r>
    </w:p>
    <w:p w:rsidR="001D1175" w:rsidRPr="00856CA2" w:rsidRDefault="00CA532E">
      <w:pPr>
        <w:pStyle w:val="Heading1"/>
        <w:rPr>
          <w:lang w:val="es-PR"/>
        </w:rPr>
      </w:pPr>
      <w:r w:rsidRPr="00856CA2">
        <w:rPr>
          <w:lang w:val="es-PR"/>
        </w:rPr>
        <w:t xml:space="preserve">CERTIFICACIÓN DE RECIBO DE POLÍTICAS INSTITUCIONALES </w:t>
      </w:r>
    </w:p>
    <w:p w:rsidR="001D1175" w:rsidRPr="00856CA2" w:rsidRDefault="00CA532E" w:rsidP="00856CA2">
      <w:pPr>
        <w:spacing w:after="176"/>
        <w:ind w:left="57" w:right="0" w:firstLine="0"/>
        <w:rPr>
          <w:lang w:val="es-PR"/>
        </w:rPr>
      </w:pPr>
      <w:r w:rsidRPr="00856CA2">
        <w:rPr>
          <w:lang w:val="es-PR"/>
        </w:rPr>
        <w:t xml:space="preserve">Certifico que recibí copia, acepto leer y cumplir con la Ley, el Reglamento de Ética Gubernamental, las políticas institucionales y con las disposiciones que en estos documentos se establecen.  La Ley, el Reglamento y las Políticas están disponibles en la página electrónica de la Oficina de Recursos Humanos: </w:t>
      </w:r>
      <w:r w:rsidRPr="00856CA2">
        <w:rPr>
          <w:color w:val="0000FF"/>
          <w:u w:val="single" w:color="0000FF"/>
          <w:lang w:val="es-PR"/>
        </w:rPr>
        <w:t>http://decadm.uprrp.edu/rh/formularios.php</w:t>
      </w:r>
      <w:r w:rsidRPr="00856CA2">
        <w:rPr>
          <w:lang w:val="es-PR"/>
        </w:rPr>
        <w:t xml:space="preserve"> </w:t>
      </w:r>
    </w:p>
    <w:p w:rsidR="001D1175" w:rsidRPr="00856CA2" w:rsidRDefault="00CA532E">
      <w:pPr>
        <w:numPr>
          <w:ilvl w:val="0"/>
          <w:numId w:val="1"/>
        </w:numPr>
        <w:spacing w:after="0" w:line="259" w:lineRule="auto"/>
        <w:ind w:right="0" w:hanging="360"/>
        <w:rPr>
          <w:lang w:val="es-PR"/>
        </w:rPr>
      </w:pPr>
      <w:r w:rsidRPr="00856CA2">
        <w:rPr>
          <w:lang w:val="es-PR"/>
        </w:rPr>
        <w:t xml:space="preserve">Ley Núm. 1 de 2012, </w:t>
      </w:r>
      <w:r w:rsidRPr="00856CA2">
        <w:rPr>
          <w:i/>
          <w:lang w:val="es-PR"/>
        </w:rPr>
        <w:t>Ley de Ética Gubernamental de Puerto Rico del 2011</w:t>
      </w:r>
      <w:r w:rsidRPr="00856CA2">
        <w:rPr>
          <w:lang w:val="es-PR"/>
        </w:rPr>
        <w:t xml:space="preserve"> </w:t>
      </w:r>
    </w:p>
    <w:p w:rsidR="001D1175" w:rsidRPr="00856CA2" w:rsidRDefault="00CA532E">
      <w:pPr>
        <w:numPr>
          <w:ilvl w:val="0"/>
          <w:numId w:val="1"/>
        </w:numPr>
        <w:ind w:right="0" w:hanging="360"/>
        <w:rPr>
          <w:lang w:val="es-PR"/>
        </w:rPr>
      </w:pPr>
      <w:r w:rsidRPr="00856CA2">
        <w:rPr>
          <w:lang w:val="es-PR"/>
        </w:rPr>
        <w:t xml:space="preserve">Reglamento Sobre Asuntos Programáticos de la Oficina de Ética Gubernamental de Puerto Rico, del 17 de julio  de 2012 </w:t>
      </w:r>
    </w:p>
    <w:p w:rsidR="001D1175" w:rsidRPr="00856CA2" w:rsidRDefault="00CA532E">
      <w:pPr>
        <w:numPr>
          <w:ilvl w:val="0"/>
          <w:numId w:val="1"/>
        </w:numPr>
        <w:ind w:right="0" w:hanging="360"/>
        <w:rPr>
          <w:lang w:val="es-PR"/>
        </w:rPr>
      </w:pPr>
      <w:r w:rsidRPr="00856CA2">
        <w:rPr>
          <w:lang w:val="es-PR"/>
        </w:rPr>
        <w:t xml:space="preserve">Procedimiento enmendado para tomar Acción Informal o Formal sobre Querellas de Hostigamiento Sexual o Discriminación por Razón de Sexo (Circular 95-06, Oficina del Presidente) </w:t>
      </w:r>
    </w:p>
    <w:p w:rsidR="001D1175" w:rsidRPr="00856CA2" w:rsidRDefault="00CA532E">
      <w:pPr>
        <w:numPr>
          <w:ilvl w:val="0"/>
          <w:numId w:val="1"/>
        </w:numPr>
        <w:ind w:right="0" w:hanging="360"/>
        <w:rPr>
          <w:lang w:val="es-PR"/>
        </w:rPr>
      </w:pPr>
      <w:r w:rsidRPr="00856CA2">
        <w:rPr>
          <w:lang w:val="es-PR"/>
        </w:rPr>
        <w:t xml:space="preserve">Política Institucional de Acción Afirmativa en el Empleo de la Mujer, la cual dispone que no se discrimine  por  razón  de  sexo  a  ningún(a)  empleado(a)  o  solicitante  a  empleo  </w:t>
      </w:r>
    </w:p>
    <w:p w:rsidR="001D1175" w:rsidRPr="00856CA2" w:rsidRDefault="00CA532E">
      <w:pPr>
        <w:numPr>
          <w:ilvl w:val="0"/>
          <w:numId w:val="1"/>
        </w:numPr>
        <w:ind w:right="0" w:hanging="360"/>
        <w:rPr>
          <w:lang w:val="es-PR"/>
        </w:rPr>
      </w:pPr>
      <w:r w:rsidRPr="00856CA2">
        <w:rPr>
          <w:lang w:val="es-PR"/>
        </w:rPr>
        <w:t xml:space="preserve">Política y Reglamento de la Universidad de Puerto Rico sobre el Uso Ilícito de Drogas, Sustancias Controladas y Abuso del Alcohol (Certificaciones 032, 1999-00; Certificación </w:t>
      </w:r>
    </w:p>
    <w:p w:rsidR="001D1175" w:rsidRPr="00856CA2" w:rsidRDefault="00CA532E">
      <w:pPr>
        <w:ind w:left="396" w:right="0" w:firstLine="0"/>
        <w:rPr>
          <w:lang w:val="es-PR"/>
        </w:rPr>
      </w:pPr>
      <w:r w:rsidRPr="00856CA2">
        <w:rPr>
          <w:lang w:val="es-PR"/>
        </w:rPr>
        <w:t xml:space="preserve">33, 2005-06, que enmienda Certificación 032, 1999-00; y Certificación 033, 1999-2000,  Junta de Síndicos) </w:t>
      </w:r>
    </w:p>
    <w:p w:rsidR="001D1175" w:rsidRPr="00856CA2" w:rsidRDefault="00CA532E">
      <w:pPr>
        <w:numPr>
          <w:ilvl w:val="0"/>
          <w:numId w:val="1"/>
        </w:numPr>
        <w:ind w:right="0" w:hanging="360"/>
        <w:rPr>
          <w:lang w:val="es-PR"/>
        </w:rPr>
      </w:pPr>
      <w:r w:rsidRPr="00856CA2">
        <w:rPr>
          <w:lang w:val="es-PR"/>
        </w:rPr>
        <w:t xml:space="preserve">Reglamento para el Cumplimiento de las Responsabilidades de la Universidad de Puerto Rico según Ley de Servicios Integrales para Personas con Impedimentos y Carta de Derechos de las Personas con Impedimentos (Certificación 16, 1997-98 de la Junta de Síndicos, y Ley 238, del 31 de agosto de 2004) </w:t>
      </w:r>
    </w:p>
    <w:p w:rsidR="00856CA2" w:rsidRDefault="00CA532E" w:rsidP="00856CA2">
      <w:pPr>
        <w:numPr>
          <w:ilvl w:val="0"/>
          <w:numId w:val="1"/>
        </w:numPr>
        <w:spacing w:after="432"/>
        <w:ind w:right="0" w:hanging="360"/>
        <w:rPr>
          <w:lang w:val="es-PR"/>
        </w:rPr>
      </w:pPr>
      <w:r w:rsidRPr="00856CA2">
        <w:rPr>
          <w:lang w:val="es-PR"/>
        </w:rPr>
        <w:t xml:space="preserve">Política Institucional Sobre el Uso Aceptable de los Recursos de la Tecnología de la Información en la Universidad de Puerto Rico,  (Certificación Núm. 035, 2007-08, Junta de Síndicos) </w:t>
      </w:r>
    </w:p>
    <w:p w:rsidR="001D1175" w:rsidRDefault="00084E89" w:rsidP="00084E89">
      <w:pPr>
        <w:spacing w:after="432"/>
        <w:ind w:left="417" w:right="0" w:firstLine="0"/>
      </w:pPr>
      <w:r>
        <w:t>RECIBIDO Y ACEPTADO</w:t>
      </w:r>
    </w:p>
    <w:tbl>
      <w:tblPr>
        <w:tblStyle w:val="TableGrid"/>
        <w:tblW w:w="8730" w:type="dxa"/>
        <w:tblInd w:w="360" w:type="dxa"/>
        <w:tblLook w:val="04A0" w:firstRow="1" w:lastRow="0" w:firstColumn="1" w:lastColumn="0" w:noHBand="0" w:noVBand="1"/>
      </w:tblPr>
      <w:tblGrid>
        <w:gridCol w:w="3600"/>
        <w:gridCol w:w="990"/>
        <w:gridCol w:w="4140"/>
      </w:tblGrid>
      <w:tr w:rsidR="00084E89" w:rsidTr="00D5694C">
        <w:trPr>
          <w:trHeight w:val="21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89" w:rsidRPr="00856CA2" w:rsidRDefault="00084E89" w:rsidP="00D5694C">
            <w:pPr>
              <w:spacing w:after="0" w:line="259" w:lineRule="auto"/>
              <w:ind w:left="0" w:right="0" w:firstLine="0"/>
              <w:jc w:val="left"/>
              <w:rPr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84E89" w:rsidRDefault="00084E89" w:rsidP="00D5694C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89" w:rsidRDefault="00084E89" w:rsidP="00D5694C">
            <w:pPr>
              <w:spacing w:after="0" w:line="259" w:lineRule="auto"/>
              <w:ind w:left="0" w:right="50" w:firstLine="0"/>
              <w:jc w:val="center"/>
            </w:pPr>
          </w:p>
        </w:tc>
      </w:tr>
      <w:tr w:rsidR="00084E89" w:rsidRPr="007F238F" w:rsidTr="00D5694C">
        <w:trPr>
          <w:trHeight w:val="21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jc w:val="left"/>
              <w:rPr>
                <w:sz w:val="19"/>
                <w:lang w:val="es-PR"/>
              </w:rPr>
            </w:pPr>
            <w:r w:rsidRPr="007F238F">
              <w:rPr>
                <w:sz w:val="19"/>
                <w:lang w:val="es-PR"/>
              </w:rPr>
              <w:t>Firma del empleado o estudiante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center"/>
              <w:rPr>
                <w:sz w:val="19"/>
                <w:lang w:val="es-P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center"/>
              <w:rPr>
                <w:sz w:val="19"/>
                <w:lang w:val="es-PR"/>
              </w:rPr>
            </w:pPr>
            <w:r w:rsidRPr="007F238F">
              <w:rPr>
                <w:sz w:val="19"/>
                <w:lang w:val="es-PR"/>
              </w:rPr>
              <w:t>Facultad/Oficina</w:t>
            </w:r>
          </w:p>
        </w:tc>
      </w:tr>
      <w:tr w:rsidR="00084E89" w:rsidRPr="007F238F" w:rsidTr="00D5694C">
        <w:trPr>
          <w:trHeight w:val="2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jc w:val="left"/>
              <w:rPr>
                <w:sz w:val="19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right"/>
              <w:rPr>
                <w:sz w:val="19"/>
                <w:lang w:val="es-P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center"/>
              <w:rPr>
                <w:sz w:val="19"/>
                <w:lang w:val="es-PR"/>
              </w:rPr>
            </w:pPr>
          </w:p>
        </w:tc>
      </w:tr>
      <w:tr w:rsidR="00084E89" w:rsidTr="00D5694C">
        <w:trPr>
          <w:trHeight w:val="2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jc w:val="left"/>
              <w:rPr>
                <w:sz w:val="19"/>
                <w:u w:val="single"/>
                <w:lang w:val="es-PR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right"/>
              <w:rPr>
                <w:sz w:val="19"/>
                <w:lang w:val="es-P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center"/>
              <w:rPr>
                <w:sz w:val="19"/>
                <w:lang w:val="es-PR"/>
              </w:rPr>
            </w:pPr>
          </w:p>
        </w:tc>
      </w:tr>
      <w:tr w:rsidR="00084E89" w:rsidRPr="007F238F" w:rsidTr="00D5694C">
        <w:trPr>
          <w:trHeight w:val="2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jc w:val="left"/>
              <w:rPr>
                <w:sz w:val="19"/>
                <w:lang w:val="es-PR"/>
              </w:rPr>
            </w:pPr>
            <w:r w:rsidRPr="007F238F">
              <w:rPr>
                <w:sz w:val="19"/>
                <w:lang w:val="es-PR"/>
              </w:rPr>
              <w:t>Nombre (en letra de molde)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right"/>
              <w:rPr>
                <w:sz w:val="19"/>
                <w:lang w:val="es-P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center"/>
              <w:rPr>
                <w:sz w:val="19"/>
                <w:lang w:val="es-PR"/>
              </w:rPr>
            </w:pPr>
          </w:p>
        </w:tc>
      </w:tr>
      <w:tr w:rsidR="00084E89" w:rsidRPr="007F238F" w:rsidTr="00D5694C">
        <w:trPr>
          <w:trHeight w:val="210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jc w:val="left"/>
              <w:rPr>
                <w:sz w:val="19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rPr>
                <w:lang w:val="es-PR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jc w:val="center"/>
              <w:rPr>
                <w:lang w:val="es-PR"/>
              </w:rPr>
            </w:pPr>
          </w:p>
        </w:tc>
      </w:tr>
      <w:tr w:rsidR="00084E89" w:rsidRPr="007F238F" w:rsidTr="00D5694C">
        <w:trPr>
          <w:trHeight w:val="21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jc w:val="left"/>
              <w:rPr>
                <w:sz w:val="19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right"/>
              <w:rPr>
                <w:sz w:val="19"/>
                <w:lang w:val="es-P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center"/>
              <w:rPr>
                <w:sz w:val="19"/>
                <w:lang w:val="es-PR"/>
              </w:rPr>
            </w:pPr>
          </w:p>
        </w:tc>
      </w:tr>
      <w:tr w:rsidR="00084E89" w:rsidRPr="007F238F" w:rsidTr="00D5694C">
        <w:trPr>
          <w:trHeight w:val="21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jc w:val="left"/>
              <w:rPr>
                <w:sz w:val="19"/>
                <w:lang w:val="es-PR"/>
              </w:rPr>
            </w:pPr>
            <w:r w:rsidRPr="007F238F">
              <w:rPr>
                <w:sz w:val="19"/>
                <w:lang w:val="es-PR"/>
              </w:rPr>
              <w:t>Últimos 4 dígitos del Seguro Social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left"/>
              <w:rPr>
                <w:sz w:val="19"/>
                <w:lang w:val="es-P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center"/>
              <w:rPr>
                <w:sz w:val="19"/>
                <w:lang w:val="es-PR"/>
              </w:rPr>
            </w:pPr>
            <w:r w:rsidRPr="007F238F">
              <w:rPr>
                <w:sz w:val="19"/>
                <w:lang w:val="es-PR"/>
              </w:rPr>
              <w:t>Número de Estudiante</w:t>
            </w:r>
          </w:p>
        </w:tc>
      </w:tr>
      <w:tr w:rsidR="00084E89" w:rsidRPr="007F238F" w:rsidTr="00D5694C">
        <w:trPr>
          <w:trHeight w:val="2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jc w:val="left"/>
              <w:rPr>
                <w:sz w:val="19"/>
                <w:lang w:val="es-PR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right"/>
              <w:rPr>
                <w:sz w:val="19"/>
                <w:lang w:val="es-P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center"/>
              <w:rPr>
                <w:sz w:val="19"/>
                <w:lang w:val="es-PR"/>
              </w:rPr>
            </w:pPr>
          </w:p>
        </w:tc>
      </w:tr>
      <w:tr w:rsidR="00084E89" w:rsidRPr="007F238F" w:rsidTr="00D5694C">
        <w:trPr>
          <w:trHeight w:val="2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0" w:firstLine="0"/>
              <w:jc w:val="left"/>
              <w:rPr>
                <w:sz w:val="19"/>
                <w:lang w:val="es-PR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left"/>
              <w:rPr>
                <w:sz w:val="19"/>
                <w:lang w:val="es-P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E89" w:rsidRPr="007F238F" w:rsidRDefault="00084E89" w:rsidP="00D5694C">
            <w:pPr>
              <w:spacing w:after="0" w:line="259" w:lineRule="auto"/>
              <w:ind w:left="0" w:right="50" w:firstLine="0"/>
              <w:jc w:val="center"/>
              <w:rPr>
                <w:sz w:val="19"/>
                <w:lang w:val="es-PR"/>
              </w:rPr>
            </w:pPr>
            <w:r w:rsidRPr="007F238F">
              <w:rPr>
                <w:sz w:val="19"/>
                <w:lang w:val="es-PR"/>
              </w:rPr>
              <w:t>Fecha</w:t>
            </w:r>
          </w:p>
        </w:tc>
      </w:tr>
    </w:tbl>
    <w:p w:rsidR="00084E89" w:rsidRPr="00084E89" w:rsidRDefault="00084E89" w:rsidP="00084E89">
      <w:pPr>
        <w:spacing w:after="432"/>
        <w:ind w:left="417" w:right="0" w:firstLine="0"/>
        <w:rPr>
          <w:lang w:val="es-PR"/>
        </w:rPr>
      </w:pPr>
    </w:p>
    <w:p w:rsidR="001D1175" w:rsidRPr="00856CA2" w:rsidRDefault="00CA532E">
      <w:pPr>
        <w:spacing w:after="238" w:line="259" w:lineRule="auto"/>
        <w:ind w:left="729" w:right="0" w:hanging="10"/>
        <w:jc w:val="left"/>
        <w:rPr>
          <w:lang w:val="es-PR"/>
        </w:rPr>
      </w:pPr>
      <w:r w:rsidRPr="00856CA2">
        <w:rPr>
          <w:sz w:val="19"/>
          <w:lang w:val="es-PR"/>
        </w:rPr>
        <w:lastRenderedPageBreak/>
        <w:t xml:space="preserve">                     Patrono con Igualdad de Oportunidades en el Empleo M/M/V/I </w:t>
      </w:r>
    </w:p>
    <w:sectPr w:rsidR="001D1175" w:rsidRPr="00856CA2" w:rsidSect="00856CA2">
      <w:pgSz w:w="12240" w:h="15840" w:code="1"/>
      <w:pgMar w:top="1008" w:right="1541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A71"/>
    <w:multiLevelType w:val="hybridMultilevel"/>
    <w:tmpl w:val="A2A05D32"/>
    <w:lvl w:ilvl="0" w:tplc="9EBE51B0">
      <w:start w:val="1"/>
      <w:numFmt w:val="bullet"/>
      <w:lvlText w:val="•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458F0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66278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411E8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A7196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80B18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6EA24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8727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8E3C6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5"/>
    <w:rsid w:val="00084E89"/>
    <w:rsid w:val="001D1175"/>
    <w:rsid w:val="00856CA2"/>
    <w:rsid w:val="00C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52C46-0868-4697-9E9C-61410E5B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38" w:lineRule="auto"/>
      <w:ind w:left="370" w:right="3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5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Certificacion Recibo Politicas T003.docx</vt:lpstr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Certificacion Recibo Politicas T003.docx</dc:title>
  <dc:subject/>
  <dc:creator>e109061</dc:creator>
  <cp:keywords/>
  <cp:lastModifiedBy>YARIBETH RAMOS MARTINEZ</cp:lastModifiedBy>
  <cp:revision>4</cp:revision>
  <dcterms:created xsi:type="dcterms:W3CDTF">2019-07-01T19:00:00Z</dcterms:created>
  <dcterms:modified xsi:type="dcterms:W3CDTF">2021-03-26T15:12:00Z</dcterms:modified>
</cp:coreProperties>
</file>