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73552B" w14:textId="77777777" w:rsidR="00C14540" w:rsidRDefault="001F7C9A" w:rsidP="00B60EE8">
      <w:pPr>
        <w:spacing w:line="276" w:lineRule="auto"/>
        <w:ind w:left="360"/>
        <w:jc w:val="center"/>
        <w:rPr>
          <w:rFonts w:eastAsia="Calibri" w:cs="Times New Roman"/>
          <w:b/>
          <w:bCs/>
          <w:sz w:val="20"/>
          <w:szCs w:val="20"/>
          <w:lang w:val="es-US"/>
        </w:rPr>
      </w:pPr>
      <w:commentRangeStart w:id="0"/>
      <w:commentRangeEnd w:id="0"/>
      <w:r>
        <w:rPr>
          <w:rStyle w:val="CommentReference"/>
        </w:rPr>
        <w:commentReference w:id="0"/>
      </w:r>
    </w:p>
    <w:p w14:paraId="3086F70B" w14:textId="77777777" w:rsidR="00E1202E" w:rsidRDefault="00B60EE8" w:rsidP="00B60EE8">
      <w:pPr>
        <w:spacing w:line="276" w:lineRule="auto"/>
        <w:ind w:left="360"/>
        <w:jc w:val="center"/>
        <w:rPr>
          <w:rFonts w:eastAsia="Calibri" w:cs="Times New Roman"/>
          <w:b/>
          <w:bCs/>
          <w:szCs w:val="24"/>
          <w:lang w:val="es-US"/>
        </w:rPr>
      </w:pPr>
      <w:r w:rsidRPr="00E1202E">
        <w:rPr>
          <w:rFonts w:eastAsia="Calibri" w:cs="Times New Roman"/>
          <w:b/>
          <w:bCs/>
          <w:szCs w:val="24"/>
          <w:lang w:val="es-US"/>
        </w:rPr>
        <w:t xml:space="preserve">DOCUMENTOS REQUERIDOS PARA LA FORMALIZACIÓN </w:t>
      </w:r>
    </w:p>
    <w:p w14:paraId="109637E9" w14:textId="02D12EB1" w:rsidR="00B60EE8" w:rsidRDefault="00B60EE8" w:rsidP="00B60EE8">
      <w:pPr>
        <w:spacing w:line="276" w:lineRule="auto"/>
        <w:ind w:left="360"/>
        <w:jc w:val="center"/>
        <w:rPr>
          <w:rFonts w:eastAsia="Calibri" w:cs="Times New Roman"/>
          <w:b/>
          <w:bCs/>
          <w:szCs w:val="24"/>
          <w:lang w:val="es-US"/>
        </w:rPr>
      </w:pPr>
      <w:r w:rsidRPr="00E1202E">
        <w:rPr>
          <w:rFonts w:eastAsia="Calibri" w:cs="Times New Roman"/>
          <w:b/>
          <w:bCs/>
          <w:szCs w:val="24"/>
          <w:lang w:val="es-US"/>
        </w:rPr>
        <w:t>DE LOS CONTRATOS</w:t>
      </w:r>
    </w:p>
    <w:p w14:paraId="2DF8F313" w14:textId="4291F147" w:rsidR="006049AB" w:rsidRDefault="006049AB" w:rsidP="00B60EE8">
      <w:pPr>
        <w:spacing w:line="276" w:lineRule="auto"/>
        <w:ind w:left="360"/>
        <w:jc w:val="center"/>
        <w:rPr>
          <w:rFonts w:eastAsia="Calibri" w:cs="Times New Roman"/>
          <w:b/>
          <w:bCs/>
          <w:szCs w:val="24"/>
          <w:lang w:val="es-US"/>
        </w:rPr>
      </w:pPr>
    </w:p>
    <w:p w14:paraId="73E2054F" w14:textId="4E8C1988" w:rsidR="006049AB" w:rsidRPr="006049AB" w:rsidRDefault="006049AB" w:rsidP="00B60EE8">
      <w:pPr>
        <w:spacing w:line="276" w:lineRule="auto"/>
        <w:ind w:left="360"/>
        <w:jc w:val="center"/>
        <w:rPr>
          <w:rFonts w:eastAsia="Calibri" w:cs="Times New Roman"/>
          <w:b/>
          <w:bCs/>
          <w:sz w:val="20"/>
          <w:szCs w:val="20"/>
          <w:lang w:val="es-US"/>
        </w:rPr>
      </w:pPr>
      <w:r w:rsidRPr="006049AB">
        <w:rPr>
          <w:rFonts w:eastAsia="Calibri" w:cs="Times New Roman"/>
          <w:b/>
          <w:bCs/>
          <w:sz w:val="20"/>
          <w:szCs w:val="20"/>
          <w:lang w:val="es-US"/>
        </w:rPr>
        <w:t>NOMBRE DEL CONTRATISTA: _____________________________________________</w:t>
      </w:r>
      <w:r>
        <w:rPr>
          <w:rFonts w:eastAsia="Calibri" w:cs="Times New Roman"/>
          <w:b/>
          <w:bCs/>
          <w:sz w:val="20"/>
          <w:szCs w:val="20"/>
          <w:lang w:val="es-US"/>
        </w:rPr>
        <w:t>_______________</w:t>
      </w:r>
    </w:p>
    <w:p w14:paraId="4BB9EE4A" w14:textId="42A537C8" w:rsidR="006049AB" w:rsidRPr="006049AB" w:rsidRDefault="006049AB" w:rsidP="00B60EE8">
      <w:pPr>
        <w:spacing w:line="276" w:lineRule="auto"/>
        <w:ind w:left="360"/>
        <w:jc w:val="center"/>
        <w:rPr>
          <w:rFonts w:eastAsia="Calibri" w:cs="Times New Roman"/>
          <w:b/>
          <w:bCs/>
          <w:sz w:val="20"/>
          <w:szCs w:val="20"/>
          <w:lang w:val="es-US"/>
        </w:rPr>
      </w:pPr>
      <w:r w:rsidRPr="006049AB">
        <w:rPr>
          <w:rFonts w:eastAsia="Calibri" w:cs="Times New Roman"/>
          <w:b/>
          <w:bCs/>
          <w:sz w:val="20"/>
          <w:szCs w:val="20"/>
          <w:lang w:val="es-US"/>
        </w:rPr>
        <w:t>FECHA DE EVALUACIÓN FINAL:___________________________________________</w:t>
      </w:r>
      <w:r>
        <w:rPr>
          <w:rFonts w:eastAsia="Calibri" w:cs="Times New Roman"/>
          <w:b/>
          <w:bCs/>
          <w:sz w:val="20"/>
          <w:szCs w:val="20"/>
          <w:lang w:val="es-US"/>
        </w:rPr>
        <w:t>_______________</w:t>
      </w:r>
    </w:p>
    <w:p w14:paraId="51951E83" w14:textId="77777777" w:rsidR="00B60EE8" w:rsidRPr="00C14540" w:rsidRDefault="00B60EE8" w:rsidP="00B60EE8">
      <w:pPr>
        <w:spacing w:line="276" w:lineRule="auto"/>
        <w:ind w:left="360"/>
        <w:jc w:val="center"/>
        <w:rPr>
          <w:rFonts w:eastAsia="Calibri" w:cs="Times New Roman"/>
          <w:sz w:val="20"/>
          <w:szCs w:val="20"/>
          <w:lang w:val="es-US"/>
        </w:rPr>
      </w:pPr>
    </w:p>
    <w:p w14:paraId="010D8619" w14:textId="002993A1" w:rsidR="00B60EE8" w:rsidRPr="00C14540" w:rsidRDefault="00B60EE8" w:rsidP="00B60EE8">
      <w:pPr>
        <w:spacing w:line="276" w:lineRule="auto"/>
        <w:ind w:left="360"/>
        <w:jc w:val="both"/>
        <w:rPr>
          <w:rFonts w:eastAsia="Calibri" w:cs="Times New Roman"/>
          <w:b/>
          <w:bCs/>
          <w:sz w:val="20"/>
          <w:szCs w:val="20"/>
          <w:u w:val="single"/>
          <w:lang w:val="es-US"/>
        </w:rPr>
      </w:pPr>
      <w:r w:rsidRPr="00C14540">
        <w:rPr>
          <w:rFonts w:eastAsia="Calibri" w:cs="Times New Roman"/>
          <w:b/>
          <w:bCs/>
          <w:sz w:val="20"/>
          <w:szCs w:val="20"/>
          <w:u w:val="single"/>
          <w:lang w:val="es-US"/>
        </w:rPr>
        <w:t xml:space="preserve">DOCUMENTOS QUE DEBERÁN SER PARTE DE TODO EXPEDIENTE DE CONTRATACIÓN: </w:t>
      </w:r>
    </w:p>
    <w:p w14:paraId="7EDE0AFA" w14:textId="77777777" w:rsidR="00B60EE8" w:rsidRPr="00C14540" w:rsidRDefault="00B60EE8" w:rsidP="00B60EE8">
      <w:pPr>
        <w:spacing w:line="276" w:lineRule="auto"/>
        <w:ind w:left="180"/>
        <w:jc w:val="both"/>
        <w:rPr>
          <w:rFonts w:eastAsia="Calibri" w:cs="Times New Roman"/>
          <w:sz w:val="20"/>
          <w:szCs w:val="20"/>
          <w:lang w:val="es-US"/>
        </w:rPr>
      </w:pPr>
    </w:p>
    <w:tbl>
      <w:tblPr>
        <w:tblStyle w:val="TableGrid"/>
        <w:tblW w:w="0" w:type="auto"/>
        <w:tblLook w:val="04A0" w:firstRow="1" w:lastRow="0" w:firstColumn="1" w:lastColumn="0" w:noHBand="0" w:noVBand="1"/>
      </w:tblPr>
      <w:tblGrid>
        <w:gridCol w:w="1506"/>
        <w:gridCol w:w="1506"/>
        <w:gridCol w:w="1315"/>
        <w:gridCol w:w="5023"/>
      </w:tblGrid>
      <w:tr w:rsidR="00B60EE8" w:rsidRPr="00C14540" w14:paraId="7828B6D4" w14:textId="77777777" w:rsidTr="00C14540">
        <w:tc>
          <w:tcPr>
            <w:tcW w:w="1450" w:type="dxa"/>
            <w:shd w:val="clear" w:color="auto" w:fill="AEAAAA" w:themeFill="background2" w:themeFillShade="BF"/>
          </w:tcPr>
          <w:p w14:paraId="7F535794" w14:textId="77777777" w:rsidR="00B60EE8" w:rsidRPr="00C14540" w:rsidRDefault="00B60EE8" w:rsidP="00323B4B">
            <w:pPr>
              <w:jc w:val="center"/>
              <w:rPr>
                <w:b/>
                <w:bCs/>
                <w:sz w:val="20"/>
                <w:szCs w:val="18"/>
              </w:rPr>
            </w:pPr>
            <w:r w:rsidRPr="00C14540">
              <w:rPr>
                <w:b/>
                <w:bCs/>
                <w:sz w:val="20"/>
                <w:szCs w:val="18"/>
              </w:rPr>
              <w:t>ENTREGADO</w:t>
            </w:r>
          </w:p>
        </w:tc>
        <w:tc>
          <w:tcPr>
            <w:tcW w:w="1450" w:type="dxa"/>
            <w:shd w:val="clear" w:color="auto" w:fill="AEAAAA" w:themeFill="background2" w:themeFillShade="BF"/>
          </w:tcPr>
          <w:p w14:paraId="3B53D675" w14:textId="77777777" w:rsidR="00B60EE8" w:rsidRPr="00C14540" w:rsidRDefault="00B60EE8" w:rsidP="00323B4B">
            <w:pPr>
              <w:jc w:val="center"/>
              <w:rPr>
                <w:b/>
                <w:bCs/>
                <w:sz w:val="20"/>
                <w:szCs w:val="18"/>
              </w:rPr>
            </w:pPr>
            <w:r w:rsidRPr="00C14540">
              <w:rPr>
                <w:b/>
                <w:bCs/>
                <w:sz w:val="20"/>
                <w:szCs w:val="18"/>
              </w:rPr>
              <w:t>NO ENTREGADO</w:t>
            </w:r>
          </w:p>
        </w:tc>
        <w:tc>
          <w:tcPr>
            <w:tcW w:w="1325" w:type="dxa"/>
            <w:shd w:val="clear" w:color="auto" w:fill="AEAAAA" w:themeFill="background2" w:themeFillShade="BF"/>
          </w:tcPr>
          <w:p w14:paraId="1A570C91" w14:textId="77777777" w:rsidR="00B60EE8" w:rsidRPr="00C14540" w:rsidRDefault="00B60EE8" w:rsidP="00323B4B">
            <w:pPr>
              <w:jc w:val="center"/>
              <w:rPr>
                <w:b/>
                <w:bCs/>
                <w:sz w:val="20"/>
                <w:szCs w:val="18"/>
              </w:rPr>
            </w:pPr>
            <w:r w:rsidRPr="00C14540">
              <w:rPr>
                <w:b/>
                <w:bCs/>
                <w:sz w:val="20"/>
                <w:szCs w:val="18"/>
              </w:rPr>
              <w:t>NO APLICA</w:t>
            </w:r>
          </w:p>
        </w:tc>
        <w:tc>
          <w:tcPr>
            <w:tcW w:w="5125" w:type="dxa"/>
            <w:shd w:val="clear" w:color="auto" w:fill="AEAAAA" w:themeFill="background2" w:themeFillShade="BF"/>
          </w:tcPr>
          <w:p w14:paraId="1889C3C9" w14:textId="77777777" w:rsidR="00B60EE8" w:rsidRPr="00C14540" w:rsidRDefault="00B60EE8" w:rsidP="00323B4B">
            <w:pPr>
              <w:jc w:val="center"/>
              <w:rPr>
                <w:b/>
                <w:bCs/>
                <w:sz w:val="20"/>
                <w:szCs w:val="18"/>
              </w:rPr>
            </w:pPr>
            <w:r w:rsidRPr="00C14540">
              <w:rPr>
                <w:b/>
                <w:bCs/>
                <w:sz w:val="20"/>
                <w:szCs w:val="18"/>
              </w:rPr>
              <w:t>DOCUMENTO</w:t>
            </w:r>
          </w:p>
        </w:tc>
      </w:tr>
      <w:tr w:rsidR="00B60EE8" w:rsidRPr="00C14540" w14:paraId="41E6A8ED" w14:textId="77777777" w:rsidTr="00323B4B">
        <w:tc>
          <w:tcPr>
            <w:tcW w:w="1450" w:type="dxa"/>
          </w:tcPr>
          <w:p w14:paraId="4CFAE7CA" w14:textId="77777777" w:rsidR="00B60EE8" w:rsidRPr="00C14540" w:rsidRDefault="00B60EE8" w:rsidP="00323B4B">
            <w:pPr>
              <w:jc w:val="center"/>
              <w:rPr>
                <w:sz w:val="20"/>
                <w:szCs w:val="18"/>
              </w:rPr>
            </w:pPr>
            <w:r w:rsidRPr="00C14540">
              <w:rPr>
                <w:sz w:val="20"/>
                <w:szCs w:val="18"/>
              </w:rPr>
              <w:fldChar w:fldCharType="begin">
                <w:ffData>
                  <w:name w:val="Check1"/>
                  <w:enabled/>
                  <w:calcOnExit w:val="0"/>
                  <w:checkBox>
                    <w:sizeAuto/>
                    <w:default w:val="0"/>
                  </w:checkBox>
                </w:ffData>
              </w:fldChar>
            </w:r>
            <w:bookmarkStart w:id="1" w:name="Check1"/>
            <w:r w:rsidRPr="00C14540">
              <w:rPr>
                <w:sz w:val="20"/>
                <w:szCs w:val="18"/>
              </w:rPr>
              <w:instrText xml:space="preserve"> FORMCHECKBOX </w:instrText>
            </w:r>
            <w:r w:rsidR="008D4E6F">
              <w:rPr>
                <w:sz w:val="20"/>
                <w:szCs w:val="18"/>
              </w:rPr>
            </w:r>
            <w:r w:rsidR="008D4E6F">
              <w:rPr>
                <w:sz w:val="20"/>
                <w:szCs w:val="18"/>
              </w:rPr>
              <w:fldChar w:fldCharType="separate"/>
            </w:r>
            <w:r w:rsidRPr="00C14540">
              <w:rPr>
                <w:sz w:val="20"/>
                <w:szCs w:val="18"/>
              </w:rPr>
              <w:fldChar w:fldCharType="end"/>
            </w:r>
            <w:bookmarkEnd w:id="1"/>
          </w:p>
        </w:tc>
        <w:tc>
          <w:tcPr>
            <w:tcW w:w="1450" w:type="dxa"/>
          </w:tcPr>
          <w:p w14:paraId="509B0520" w14:textId="77777777" w:rsidR="00B60EE8" w:rsidRPr="00C14540" w:rsidRDefault="00B60EE8" w:rsidP="00323B4B">
            <w:pPr>
              <w:jc w:val="center"/>
              <w:rPr>
                <w:sz w:val="20"/>
                <w:szCs w:val="18"/>
              </w:rPr>
            </w:pPr>
            <w:r w:rsidRPr="00C14540">
              <w:rPr>
                <w:sz w:val="20"/>
                <w:szCs w:val="18"/>
              </w:rPr>
              <w:fldChar w:fldCharType="begin">
                <w:ffData>
                  <w:name w:val="Check2"/>
                  <w:enabled/>
                  <w:calcOnExit w:val="0"/>
                  <w:checkBox>
                    <w:sizeAuto/>
                    <w:default w:val="0"/>
                  </w:checkBox>
                </w:ffData>
              </w:fldChar>
            </w:r>
            <w:bookmarkStart w:id="2" w:name="Check2"/>
            <w:r w:rsidRPr="00C14540">
              <w:rPr>
                <w:sz w:val="20"/>
                <w:szCs w:val="18"/>
              </w:rPr>
              <w:instrText xml:space="preserve"> FORMCHECKBOX </w:instrText>
            </w:r>
            <w:r w:rsidR="008D4E6F">
              <w:rPr>
                <w:sz w:val="20"/>
                <w:szCs w:val="18"/>
              </w:rPr>
            </w:r>
            <w:r w:rsidR="008D4E6F">
              <w:rPr>
                <w:sz w:val="20"/>
                <w:szCs w:val="18"/>
              </w:rPr>
              <w:fldChar w:fldCharType="separate"/>
            </w:r>
            <w:r w:rsidRPr="00C14540">
              <w:rPr>
                <w:sz w:val="20"/>
                <w:szCs w:val="18"/>
              </w:rPr>
              <w:fldChar w:fldCharType="end"/>
            </w:r>
            <w:bookmarkEnd w:id="2"/>
          </w:p>
        </w:tc>
        <w:tc>
          <w:tcPr>
            <w:tcW w:w="1325" w:type="dxa"/>
          </w:tcPr>
          <w:p w14:paraId="6620872C" w14:textId="77777777" w:rsidR="00B60EE8" w:rsidRPr="00C14540" w:rsidRDefault="00B60EE8" w:rsidP="00323B4B">
            <w:pPr>
              <w:jc w:val="center"/>
              <w:rPr>
                <w:sz w:val="20"/>
                <w:szCs w:val="18"/>
              </w:rPr>
            </w:pPr>
            <w:r w:rsidRPr="00C14540">
              <w:rPr>
                <w:sz w:val="20"/>
                <w:szCs w:val="18"/>
              </w:rPr>
              <w:fldChar w:fldCharType="begin">
                <w:ffData>
                  <w:name w:val="Check3"/>
                  <w:enabled/>
                  <w:calcOnExit w:val="0"/>
                  <w:checkBox>
                    <w:sizeAuto/>
                    <w:default w:val="0"/>
                  </w:checkBox>
                </w:ffData>
              </w:fldChar>
            </w:r>
            <w:bookmarkStart w:id="3" w:name="Check3"/>
            <w:r w:rsidRPr="00C14540">
              <w:rPr>
                <w:sz w:val="20"/>
                <w:szCs w:val="18"/>
              </w:rPr>
              <w:instrText xml:space="preserve"> FORMCHECKBOX </w:instrText>
            </w:r>
            <w:r w:rsidR="008D4E6F">
              <w:rPr>
                <w:sz w:val="20"/>
                <w:szCs w:val="18"/>
              </w:rPr>
            </w:r>
            <w:r w:rsidR="008D4E6F">
              <w:rPr>
                <w:sz w:val="20"/>
                <w:szCs w:val="18"/>
              </w:rPr>
              <w:fldChar w:fldCharType="separate"/>
            </w:r>
            <w:r w:rsidRPr="00C14540">
              <w:rPr>
                <w:sz w:val="20"/>
                <w:szCs w:val="18"/>
              </w:rPr>
              <w:fldChar w:fldCharType="end"/>
            </w:r>
            <w:bookmarkEnd w:id="3"/>
          </w:p>
        </w:tc>
        <w:tc>
          <w:tcPr>
            <w:tcW w:w="5125" w:type="dxa"/>
          </w:tcPr>
          <w:p w14:paraId="4C8054B3" w14:textId="77777777" w:rsidR="00B60EE8" w:rsidRDefault="00B60EE8" w:rsidP="00323B4B">
            <w:pPr>
              <w:rPr>
                <w:rFonts w:eastAsia="Arial" w:cs="Times New Roman"/>
                <w:sz w:val="20"/>
                <w:szCs w:val="20"/>
                <w:lang w:val="es-US"/>
              </w:rPr>
            </w:pPr>
            <w:r w:rsidRPr="00C14540">
              <w:rPr>
                <w:rFonts w:eastAsia="Arial" w:cs="Times New Roman"/>
                <w:sz w:val="20"/>
                <w:szCs w:val="20"/>
                <w:lang w:val="es-US"/>
              </w:rPr>
              <w:t xml:space="preserve">Carta de Justificación. </w:t>
            </w:r>
          </w:p>
          <w:p w14:paraId="08EE8811" w14:textId="6E9B079F" w:rsidR="00CE17B0" w:rsidRPr="00C14540" w:rsidRDefault="00CE17B0" w:rsidP="00323B4B">
            <w:pPr>
              <w:rPr>
                <w:sz w:val="20"/>
                <w:szCs w:val="18"/>
              </w:rPr>
            </w:pPr>
          </w:p>
        </w:tc>
      </w:tr>
      <w:tr w:rsidR="00B60EE8" w:rsidRPr="00C14540" w14:paraId="6C504004" w14:textId="77777777" w:rsidTr="00323B4B">
        <w:tc>
          <w:tcPr>
            <w:tcW w:w="1450" w:type="dxa"/>
          </w:tcPr>
          <w:p w14:paraId="48EB6124" w14:textId="77777777" w:rsidR="00B60EE8" w:rsidRPr="00C14540" w:rsidRDefault="00B60EE8" w:rsidP="00323B4B">
            <w:pPr>
              <w:jc w:val="center"/>
              <w:rPr>
                <w:sz w:val="20"/>
                <w:szCs w:val="18"/>
              </w:rPr>
            </w:pPr>
            <w:r w:rsidRPr="00C14540">
              <w:rPr>
                <w:sz w:val="20"/>
                <w:szCs w:val="18"/>
              </w:rPr>
              <w:fldChar w:fldCharType="begin">
                <w:ffData>
                  <w:name w:val="Check4"/>
                  <w:enabled/>
                  <w:calcOnExit w:val="0"/>
                  <w:checkBox>
                    <w:sizeAuto/>
                    <w:default w:val="0"/>
                  </w:checkBox>
                </w:ffData>
              </w:fldChar>
            </w:r>
            <w:bookmarkStart w:id="4" w:name="Check4"/>
            <w:r w:rsidRPr="00C14540">
              <w:rPr>
                <w:sz w:val="20"/>
                <w:szCs w:val="18"/>
              </w:rPr>
              <w:instrText xml:space="preserve"> FORMCHECKBOX </w:instrText>
            </w:r>
            <w:r w:rsidR="008D4E6F">
              <w:rPr>
                <w:sz w:val="20"/>
                <w:szCs w:val="18"/>
              </w:rPr>
            </w:r>
            <w:r w:rsidR="008D4E6F">
              <w:rPr>
                <w:sz w:val="20"/>
                <w:szCs w:val="18"/>
              </w:rPr>
              <w:fldChar w:fldCharType="separate"/>
            </w:r>
            <w:r w:rsidRPr="00C14540">
              <w:rPr>
                <w:sz w:val="20"/>
                <w:szCs w:val="18"/>
              </w:rPr>
              <w:fldChar w:fldCharType="end"/>
            </w:r>
            <w:bookmarkEnd w:id="4"/>
          </w:p>
        </w:tc>
        <w:tc>
          <w:tcPr>
            <w:tcW w:w="1450" w:type="dxa"/>
          </w:tcPr>
          <w:p w14:paraId="08FA8224" w14:textId="77777777" w:rsidR="00B60EE8" w:rsidRPr="00C14540" w:rsidRDefault="00B60EE8" w:rsidP="00323B4B">
            <w:pPr>
              <w:jc w:val="center"/>
              <w:rPr>
                <w:sz w:val="20"/>
                <w:szCs w:val="18"/>
              </w:rPr>
            </w:pPr>
            <w:r w:rsidRPr="00C14540">
              <w:rPr>
                <w:sz w:val="20"/>
                <w:szCs w:val="18"/>
              </w:rPr>
              <w:fldChar w:fldCharType="begin">
                <w:ffData>
                  <w:name w:val="Check5"/>
                  <w:enabled/>
                  <w:calcOnExit w:val="0"/>
                  <w:checkBox>
                    <w:sizeAuto/>
                    <w:default w:val="0"/>
                  </w:checkBox>
                </w:ffData>
              </w:fldChar>
            </w:r>
            <w:bookmarkStart w:id="5" w:name="Check5"/>
            <w:r w:rsidRPr="00C14540">
              <w:rPr>
                <w:sz w:val="20"/>
                <w:szCs w:val="18"/>
              </w:rPr>
              <w:instrText xml:space="preserve"> FORMCHECKBOX </w:instrText>
            </w:r>
            <w:r w:rsidR="008D4E6F">
              <w:rPr>
                <w:sz w:val="20"/>
                <w:szCs w:val="18"/>
              </w:rPr>
            </w:r>
            <w:r w:rsidR="008D4E6F">
              <w:rPr>
                <w:sz w:val="20"/>
                <w:szCs w:val="18"/>
              </w:rPr>
              <w:fldChar w:fldCharType="separate"/>
            </w:r>
            <w:r w:rsidRPr="00C14540">
              <w:rPr>
                <w:sz w:val="20"/>
                <w:szCs w:val="18"/>
              </w:rPr>
              <w:fldChar w:fldCharType="end"/>
            </w:r>
            <w:bookmarkEnd w:id="5"/>
          </w:p>
        </w:tc>
        <w:tc>
          <w:tcPr>
            <w:tcW w:w="1325" w:type="dxa"/>
          </w:tcPr>
          <w:p w14:paraId="0D5F4D50" w14:textId="77777777" w:rsidR="00B60EE8" w:rsidRPr="00C14540" w:rsidRDefault="00B60EE8" w:rsidP="00323B4B">
            <w:pPr>
              <w:jc w:val="center"/>
              <w:rPr>
                <w:sz w:val="20"/>
                <w:szCs w:val="18"/>
              </w:rPr>
            </w:pPr>
            <w:r w:rsidRPr="00C14540">
              <w:rPr>
                <w:sz w:val="20"/>
                <w:szCs w:val="18"/>
              </w:rPr>
              <w:fldChar w:fldCharType="begin">
                <w:ffData>
                  <w:name w:val="Check6"/>
                  <w:enabled/>
                  <w:calcOnExit w:val="0"/>
                  <w:checkBox>
                    <w:sizeAuto/>
                    <w:default w:val="0"/>
                  </w:checkBox>
                </w:ffData>
              </w:fldChar>
            </w:r>
            <w:bookmarkStart w:id="6" w:name="Check6"/>
            <w:r w:rsidRPr="00C14540">
              <w:rPr>
                <w:sz w:val="20"/>
                <w:szCs w:val="18"/>
              </w:rPr>
              <w:instrText xml:space="preserve"> FORMCHECKBOX </w:instrText>
            </w:r>
            <w:r w:rsidR="008D4E6F">
              <w:rPr>
                <w:sz w:val="20"/>
                <w:szCs w:val="18"/>
              </w:rPr>
            </w:r>
            <w:r w:rsidR="008D4E6F">
              <w:rPr>
                <w:sz w:val="20"/>
                <w:szCs w:val="18"/>
              </w:rPr>
              <w:fldChar w:fldCharType="separate"/>
            </w:r>
            <w:r w:rsidRPr="00C14540">
              <w:rPr>
                <w:sz w:val="20"/>
                <w:szCs w:val="18"/>
              </w:rPr>
              <w:fldChar w:fldCharType="end"/>
            </w:r>
            <w:bookmarkEnd w:id="6"/>
          </w:p>
        </w:tc>
        <w:tc>
          <w:tcPr>
            <w:tcW w:w="5125" w:type="dxa"/>
          </w:tcPr>
          <w:p w14:paraId="1C25AC50" w14:textId="77777777" w:rsidR="00B60EE8" w:rsidRPr="00C14540" w:rsidRDefault="00B60EE8" w:rsidP="00323B4B">
            <w:pPr>
              <w:rPr>
                <w:sz w:val="20"/>
                <w:szCs w:val="18"/>
                <w:lang w:val="es-US"/>
              </w:rPr>
            </w:pPr>
            <w:commentRangeStart w:id="7"/>
            <w:r w:rsidRPr="00912434">
              <w:rPr>
                <w:rFonts w:eastAsia="Arial" w:cs="Times New Roman"/>
                <w:sz w:val="20"/>
                <w:szCs w:val="20"/>
                <w:highlight w:val="yellow"/>
                <w:lang w:val="es-US"/>
              </w:rPr>
              <w:t>Certificación de la Oficina de Recursos Humanos que indique que los servicios a prestarse no crean una relación obrero patronal ni constituyen un puesto.</w:t>
            </w:r>
            <w:commentRangeEnd w:id="7"/>
            <w:r w:rsidR="00912434">
              <w:rPr>
                <w:rStyle w:val="CommentReference"/>
              </w:rPr>
              <w:commentReference w:id="7"/>
            </w:r>
          </w:p>
        </w:tc>
      </w:tr>
      <w:tr w:rsidR="00B60EE8" w:rsidRPr="00C14540" w14:paraId="6290DC95" w14:textId="77777777" w:rsidTr="00323B4B">
        <w:tc>
          <w:tcPr>
            <w:tcW w:w="1450" w:type="dxa"/>
          </w:tcPr>
          <w:p w14:paraId="5DB4DA2E" w14:textId="77777777" w:rsidR="00B60EE8" w:rsidRPr="00C14540" w:rsidRDefault="00B60EE8" w:rsidP="00323B4B">
            <w:pPr>
              <w:jc w:val="center"/>
              <w:rPr>
                <w:sz w:val="20"/>
                <w:szCs w:val="18"/>
                <w:lang w:val="es-US"/>
              </w:rPr>
            </w:pPr>
            <w:r w:rsidRPr="00C14540">
              <w:rPr>
                <w:sz w:val="20"/>
                <w:szCs w:val="18"/>
              </w:rPr>
              <w:fldChar w:fldCharType="begin">
                <w:ffData>
                  <w:name w:val="Check1"/>
                  <w:enabled/>
                  <w:calcOnExit w:val="0"/>
                  <w:checkBox>
                    <w:sizeAuto/>
                    <w:default w:val="0"/>
                  </w:checkBox>
                </w:ffData>
              </w:fldChar>
            </w:r>
            <w:r w:rsidRPr="00C14540">
              <w:rPr>
                <w:sz w:val="20"/>
                <w:szCs w:val="18"/>
              </w:rPr>
              <w:instrText xml:space="preserve"> FORMCHECKBOX </w:instrText>
            </w:r>
            <w:r w:rsidR="008D4E6F">
              <w:rPr>
                <w:sz w:val="20"/>
                <w:szCs w:val="18"/>
              </w:rPr>
            </w:r>
            <w:r w:rsidR="008D4E6F">
              <w:rPr>
                <w:sz w:val="20"/>
                <w:szCs w:val="18"/>
              </w:rPr>
              <w:fldChar w:fldCharType="separate"/>
            </w:r>
            <w:r w:rsidRPr="00C14540">
              <w:rPr>
                <w:sz w:val="20"/>
                <w:szCs w:val="18"/>
              </w:rPr>
              <w:fldChar w:fldCharType="end"/>
            </w:r>
          </w:p>
        </w:tc>
        <w:tc>
          <w:tcPr>
            <w:tcW w:w="1450" w:type="dxa"/>
          </w:tcPr>
          <w:p w14:paraId="7E22F2F2" w14:textId="77777777" w:rsidR="00B60EE8" w:rsidRPr="00C14540" w:rsidRDefault="00B60EE8" w:rsidP="00323B4B">
            <w:pPr>
              <w:jc w:val="center"/>
              <w:rPr>
                <w:sz w:val="20"/>
                <w:szCs w:val="18"/>
                <w:lang w:val="es-US"/>
              </w:rPr>
            </w:pPr>
            <w:r w:rsidRPr="00C14540">
              <w:rPr>
                <w:sz w:val="20"/>
                <w:szCs w:val="18"/>
              </w:rPr>
              <w:fldChar w:fldCharType="begin">
                <w:ffData>
                  <w:name w:val="Check2"/>
                  <w:enabled/>
                  <w:calcOnExit w:val="0"/>
                  <w:checkBox>
                    <w:sizeAuto/>
                    <w:default w:val="0"/>
                  </w:checkBox>
                </w:ffData>
              </w:fldChar>
            </w:r>
            <w:r w:rsidRPr="00C14540">
              <w:rPr>
                <w:sz w:val="20"/>
                <w:szCs w:val="18"/>
              </w:rPr>
              <w:instrText xml:space="preserve"> FORMCHECKBOX </w:instrText>
            </w:r>
            <w:r w:rsidR="008D4E6F">
              <w:rPr>
                <w:sz w:val="20"/>
                <w:szCs w:val="18"/>
              </w:rPr>
            </w:r>
            <w:r w:rsidR="008D4E6F">
              <w:rPr>
                <w:sz w:val="20"/>
                <w:szCs w:val="18"/>
              </w:rPr>
              <w:fldChar w:fldCharType="separate"/>
            </w:r>
            <w:r w:rsidRPr="00C14540">
              <w:rPr>
                <w:sz w:val="20"/>
                <w:szCs w:val="18"/>
              </w:rPr>
              <w:fldChar w:fldCharType="end"/>
            </w:r>
          </w:p>
        </w:tc>
        <w:tc>
          <w:tcPr>
            <w:tcW w:w="1325" w:type="dxa"/>
          </w:tcPr>
          <w:p w14:paraId="1DCF1EC2" w14:textId="77777777" w:rsidR="00B60EE8" w:rsidRPr="00C14540" w:rsidRDefault="00B60EE8" w:rsidP="00323B4B">
            <w:pPr>
              <w:jc w:val="center"/>
              <w:rPr>
                <w:sz w:val="20"/>
                <w:szCs w:val="18"/>
                <w:lang w:val="es-US"/>
              </w:rPr>
            </w:pPr>
            <w:r w:rsidRPr="00C14540">
              <w:rPr>
                <w:sz w:val="20"/>
                <w:szCs w:val="18"/>
              </w:rPr>
              <w:fldChar w:fldCharType="begin">
                <w:ffData>
                  <w:name w:val="Check3"/>
                  <w:enabled/>
                  <w:calcOnExit w:val="0"/>
                  <w:checkBox>
                    <w:sizeAuto/>
                    <w:default w:val="0"/>
                  </w:checkBox>
                </w:ffData>
              </w:fldChar>
            </w:r>
            <w:r w:rsidRPr="00C14540">
              <w:rPr>
                <w:sz w:val="20"/>
                <w:szCs w:val="18"/>
              </w:rPr>
              <w:instrText xml:space="preserve"> FORMCHECKBOX </w:instrText>
            </w:r>
            <w:r w:rsidR="008D4E6F">
              <w:rPr>
                <w:sz w:val="20"/>
                <w:szCs w:val="18"/>
              </w:rPr>
            </w:r>
            <w:r w:rsidR="008D4E6F">
              <w:rPr>
                <w:sz w:val="20"/>
                <w:szCs w:val="18"/>
              </w:rPr>
              <w:fldChar w:fldCharType="separate"/>
            </w:r>
            <w:r w:rsidRPr="00C14540">
              <w:rPr>
                <w:sz w:val="20"/>
                <w:szCs w:val="18"/>
              </w:rPr>
              <w:fldChar w:fldCharType="end"/>
            </w:r>
          </w:p>
        </w:tc>
        <w:tc>
          <w:tcPr>
            <w:tcW w:w="5125" w:type="dxa"/>
          </w:tcPr>
          <w:p w14:paraId="2DDBC13C" w14:textId="13009FC7" w:rsidR="00B60EE8" w:rsidRPr="00C14540" w:rsidRDefault="00B60EE8" w:rsidP="00323B4B">
            <w:pPr>
              <w:rPr>
                <w:sz w:val="20"/>
                <w:szCs w:val="18"/>
                <w:lang w:val="es-US"/>
              </w:rPr>
            </w:pPr>
            <w:r w:rsidRPr="00C14540">
              <w:rPr>
                <w:rFonts w:eastAsia="Arial" w:cs="Times New Roman"/>
                <w:sz w:val="20"/>
                <w:szCs w:val="20"/>
                <w:lang w:val="es-US"/>
              </w:rPr>
              <w:t>Carta de Adjudicación. (</w:t>
            </w:r>
            <w:r w:rsidR="00C14540">
              <w:rPr>
                <w:rFonts w:eastAsia="Arial" w:cs="Times New Roman"/>
                <w:sz w:val="20"/>
                <w:szCs w:val="20"/>
                <w:lang w:val="es-US"/>
              </w:rPr>
              <w:t>E</w:t>
            </w:r>
            <w:r w:rsidRPr="00C14540">
              <w:rPr>
                <w:rFonts w:eastAsia="Arial" w:cs="Times New Roman"/>
                <w:sz w:val="20"/>
                <w:szCs w:val="20"/>
                <w:lang w:val="es-US"/>
              </w:rPr>
              <w:t>n el caso de Subastas)</w:t>
            </w:r>
          </w:p>
        </w:tc>
      </w:tr>
      <w:tr w:rsidR="00B60EE8" w:rsidRPr="00C14540" w14:paraId="72C63EF0" w14:textId="77777777" w:rsidTr="00323B4B">
        <w:tc>
          <w:tcPr>
            <w:tcW w:w="1450" w:type="dxa"/>
          </w:tcPr>
          <w:p w14:paraId="6A6B2C66" w14:textId="77777777" w:rsidR="00B60EE8" w:rsidRPr="00C14540" w:rsidRDefault="00B60EE8" w:rsidP="00323B4B">
            <w:pPr>
              <w:jc w:val="center"/>
              <w:rPr>
                <w:sz w:val="20"/>
                <w:szCs w:val="18"/>
                <w:lang w:val="es-US"/>
              </w:rPr>
            </w:pPr>
            <w:r w:rsidRPr="00C14540">
              <w:rPr>
                <w:sz w:val="20"/>
                <w:szCs w:val="18"/>
              </w:rPr>
              <w:fldChar w:fldCharType="begin">
                <w:ffData>
                  <w:name w:val="Check4"/>
                  <w:enabled/>
                  <w:calcOnExit w:val="0"/>
                  <w:checkBox>
                    <w:sizeAuto/>
                    <w:default w:val="0"/>
                  </w:checkBox>
                </w:ffData>
              </w:fldChar>
            </w:r>
            <w:r w:rsidRPr="00C14540">
              <w:rPr>
                <w:sz w:val="20"/>
                <w:szCs w:val="18"/>
              </w:rPr>
              <w:instrText xml:space="preserve"> FORMCHECKBOX </w:instrText>
            </w:r>
            <w:r w:rsidR="008D4E6F">
              <w:rPr>
                <w:sz w:val="20"/>
                <w:szCs w:val="18"/>
              </w:rPr>
            </w:r>
            <w:r w:rsidR="008D4E6F">
              <w:rPr>
                <w:sz w:val="20"/>
                <w:szCs w:val="18"/>
              </w:rPr>
              <w:fldChar w:fldCharType="separate"/>
            </w:r>
            <w:r w:rsidRPr="00C14540">
              <w:rPr>
                <w:sz w:val="20"/>
                <w:szCs w:val="18"/>
              </w:rPr>
              <w:fldChar w:fldCharType="end"/>
            </w:r>
          </w:p>
        </w:tc>
        <w:tc>
          <w:tcPr>
            <w:tcW w:w="1450" w:type="dxa"/>
          </w:tcPr>
          <w:p w14:paraId="2C9330F4" w14:textId="77777777" w:rsidR="00B60EE8" w:rsidRPr="00C14540" w:rsidRDefault="00B60EE8" w:rsidP="00323B4B">
            <w:pPr>
              <w:jc w:val="center"/>
              <w:rPr>
                <w:sz w:val="20"/>
                <w:szCs w:val="18"/>
                <w:lang w:val="es-US"/>
              </w:rPr>
            </w:pPr>
            <w:r w:rsidRPr="00C14540">
              <w:rPr>
                <w:sz w:val="20"/>
                <w:szCs w:val="18"/>
              </w:rPr>
              <w:fldChar w:fldCharType="begin">
                <w:ffData>
                  <w:name w:val="Check5"/>
                  <w:enabled/>
                  <w:calcOnExit w:val="0"/>
                  <w:checkBox>
                    <w:sizeAuto/>
                    <w:default w:val="0"/>
                  </w:checkBox>
                </w:ffData>
              </w:fldChar>
            </w:r>
            <w:r w:rsidRPr="00C14540">
              <w:rPr>
                <w:sz w:val="20"/>
                <w:szCs w:val="18"/>
              </w:rPr>
              <w:instrText xml:space="preserve"> FORMCHECKBOX </w:instrText>
            </w:r>
            <w:r w:rsidR="008D4E6F">
              <w:rPr>
                <w:sz w:val="20"/>
                <w:szCs w:val="18"/>
              </w:rPr>
            </w:r>
            <w:r w:rsidR="008D4E6F">
              <w:rPr>
                <w:sz w:val="20"/>
                <w:szCs w:val="18"/>
              </w:rPr>
              <w:fldChar w:fldCharType="separate"/>
            </w:r>
            <w:r w:rsidRPr="00C14540">
              <w:rPr>
                <w:sz w:val="20"/>
                <w:szCs w:val="18"/>
              </w:rPr>
              <w:fldChar w:fldCharType="end"/>
            </w:r>
          </w:p>
        </w:tc>
        <w:tc>
          <w:tcPr>
            <w:tcW w:w="1325" w:type="dxa"/>
          </w:tcPr>
          <w:p w14:paraId="25C9C9B3" w14:textId="77777777" w:rsidR="00B60EE8" w:rsidRPr="00C14540" w:rsidRDefault="00B60EE8" w:rsidP="00323B4B">
            <w:pPr>
              <w:jc w:val="center"/>
              <w:rPr>
                <w:sz w:val="20"/>
                <w:szCs w:val="18"/>
                <w:lang w:val="es-US"/>
              </w:rPr>
            </w:pPr>
            <w:r w:rsidRPr="00C14540">
              <w:rPr>
                <w:sz w:val="20"/>
                <w:szCs w:val="18"/>
              </w:rPr>
              <w:fldChar w:fldCharType="begin">
                <w:ffData>
                  <w:name w:val="Check6"/>
                  <w:enabled/>
                  <w:calcOnExit w:val="0"/>
                  <w:checkBox>
                    <w:sizeAuto/>
                    <w:default w:val="0"/>
                  </w:checkBox>
                </w:ffData>
              </w:fldChar>
            </w:r>
            <w:r w:rsidRPr="00C14540">
              <w:rPr>
                <w:sz w:val="20"/>
                <w:szCs w:val="18"/>
              </w:rPr>
              <w:instrText xml:space="preserve"> FORMCHECKBOX </w:instrText>
            </w:r>
            <w:r w:rsidR="008D4E6F">
              <w:rPr>
                <w:sz w:val="20"/>
                <w:szCs w:val="18"/>
              </w:rPr>
            </w:r>
            <w:r w:rsidR="008D4E6F">
              <w:rPr>
                <w:sz w:val="20"/>
                <w:szCs w:val="18"/>
              </w:rPr>
              <w:fldChar w:fldCharType="separate"/>
            </w:r>
            <w:r w:rsidRPr="00C14540">
              <w:rPr>
                <w:sz w:val="20"/>
                <w:szCs w:val="18"/>
              </w:rPr>
              <w:fldChar w:fldCharType="end"/>
            </w:r>
          </w:p>
        </w:tc>
        <w:tc>
          <w:tcPr>
            <w:tcW w:w="5125" w:type="dxa"/>
          </w:tcPr>
          <w:p w14:paraId="494B8F53" w14:textId="0772746D" w:rsidR="00B60EE8" w:rsidRPr="00C14540" w:rsidRDefault="00B60EE8" w:rsidP="00323B4B">
            <w:pPr>
              <w:rPr>
                <w:sz w:val="20"/>
                <w:szCs w:val="18"/>
                <w:lang w:val="es-US"/>
              </w:rPr>
            </w:pPr>
            <w:r w:rsidRPr="00C14540">
              <w:rPr>
                <w:rFonts w:eastAsia="Arial" w:cs="Times New Roman"/>
                <w:sz w:val="20"/>
                <w:szCs w:val="20"/>
                <w:lang w:val="es-US"/>
              </w:rPr>
              <w:t>Incluir propuesta o contrato anterior</w:t>
            </w:r>
            <w:r w:rsidR="00C14540">
              <w:rPr>
                <w:rFonts w:eastAsia="Arial" w:cs="Times New Roman"/>
                <w:sz w:val="20"/>
                <w:szCs w:val="20"/>
                <w:lang w:val="es-US"/>
              </w:rPr>
              <w:t>.</w:t>
            </w:r>
            <w:r w:rsidRPr="00C14540">
              <w:rPr>
                <w:rFonts w:eastAsia="Arial" w:cs="Times New Roman"/>
                <w:sz w:val="20"/>
                <w:szCs w:val="20"/>
                <w:lang w:val="es-US"/>
              </w:rPr>
              <w:t xml:space="preserve"> (</w:t>
            </w:r>
            <w:r w:rsidR="00C14540">
              <w:rPr>
                <w:rFonts w:eastAsia="Arial" w:cs="Times New Roman"/>
                <w:sz w:val="20"/>
                <w:szCs w:val="20"/>
                <w:lang w:val="es-US"/>
              </w:rPr>
              <w:t>S</w:t>
            </w:r>
            <w:r w:rsidRPr="00C14540">
              <w:rPr>
                <w:rFonts w:eastAsia="Arial" w:cs="Times New Roman"/>
                <w:sz w:val="20"/>
                <w:szCs w:val="20"/>
                <w:lang w:val="es-US"/>
              </w:rPr>
              <w:t>i se hace referencia a los términos incluidos en ellos).</w:t>
            </w:r>
          </w:p>
        </w:tc>
      </w:tr>
      <w:tr w:rsidR="00B60EE8" w:rsidRPr="00C14540" w14:paraId="00B97F8A" w14:textId="77777777" w:rsidTr="00323B4B">
        <w:tc>
          <w:tcPr>
            <w:tcW w:w="1450" w:type="dxa"/>
          </w:tcPr>
          <w:p w14:paraId="3A696A95" w14:textId="77777777" w:rsidR="00B60EE8" w:rsidRPr="00C14540" w:rsidRDefault="00B60EE8" w:rsidP="00323B4B">
            <w:pPr>
              <w:jc w:val="center"/>
              <w:rPr>
                <w:sz w:val="20"/>
                <w:szCs w:val="18"/>
                <w:lang w:val="es-US"/>
              </w:rPr>
            </w:pPr>
            <w:r w:rsidRPr="00C14540">
              <w:rPr>
                <w:sz w:val="20"/>
                <w:szCs w:val="18"/>
              </w:rPr>
              <w:fldChar w:fldCharType="begin">
                <w:ffData>
                  <w:name w:val="Check1"/>
                  <w:enabled/>
                  <w:calcOnExit w:val="0"/>
                  <w:checkBox>
                    <w:sizeAuto/>
                    <w:default w:val="0"/>
                  </w:checkBox>
                </w:ffData>
              </w:fldChar>
            </w:r>
            <w:r w:rsidRPr="00C14540">
              <w:rPr>
                <w:sz w:val="20"/>
                <w:szCs w:val="18"/>
              </w:rPr>
              <w:instrText xml:space="preserve"> FORMCHECKBOX </w:instrText>
            </w:r>
            <w:r w:rsidR="008D4E6F">
              <w:rPr>
                <w:sz w:val="20"/>
                <w:szCs w:val="18"/>
              </w:rPr>
            </w:r>
            <w:r w:rsidR="008D4E6F">
              <w:rPr>
                <w:sz w:val="20"/>
                <w:szCs w:val="18"/>
              </w:rPr>
              <w:fldChar w:fldCharType="separate"/>
            </w:r>
            <w:r w:rsidRPr="00C14540">
              <w:rPr>
                <w:sz w:val="20"/>
                <w:szCs w:val="18"/>
              </w:rPr>
              <w:fldChar w:fldCharType="end"/>
            </w:r>
          </w:p>
        </w:tc>
        <w:tc>
          <w:tcPr>
            <w:tcW w:w="1450" w:type="dxa"/>
          </w:tcPr>
          <w:p w14:paraId="792AB775" w14:textId="77777777" w:rsidR="00B60EE8" w:rsidRPr="00C14540" w:rsidRDefault="00B60EE8" w:rsidP="00323B4B">
            <w:pPr>
              <w:jc w:val="center"/>
              <w:rPr>
                <w:sz w:val="20"/>
                <w:szCs w:val="18"/>
                <w:lang w:val="es-US"/>
              </w:rPr>
            </w:pPr>
            <w:r w:rsidRPr="00C14540">
              <w:rPr>
                <w:sz w:val="20"/>
                <w:szCs w:val="18"/>
              </w:rPr>
              <w:fldChar w:fldCharType="begin">
                <w:ffData>
                  <w:name w:val="Check2"/>
                  <w:enabled/>
                  <w:calcOnExit w:val="0"/>
                  <w:checkBox>
                    <w:sizeAuto/>
                    <w:default w:val="0"/>
                  </w:checkBox>
                </w:ffData>
              </w:fldChar>
            </w:r>
            <w:r w:rsidRPr="00C14540">
              <w:rPr>
                <w:sz w:val="20"/>
                <w:szCs w:val="18"/>
              </w:rPr>
              <w:instrText xml:space="preserve"> FORMCHECKBOX </w:instrText>
            </w:r>
            <w:r w:rsidR="008D4E6F">
              <w:rPr>
                <w:sz w:val="20"/>
                <w:szCs w:val="18"/>
              </w:rPr>
            </w:r>
            <w:r w:rsidR="008D4E6F">
              <w:rPr>
                <w:sz w:val="20"/>
                <w:szCs w:val="18"/>
              </w:rPr>
              <w:fldChar w:fldCharType="separate"/>
            </w:r>
            <w:r w:rsidRPr="00C14540">
              <w:rPr>
                <w:sz w:val="20"/>
                <w:szCs w:val="18"/>
              </w:rPr>
              <w:fldChar w:fldCharType="end"/>
            </w:r>
          </w:p>
        </w:tc>
        <w:tc>
          <w:tcPr>
            <w:tcW w:w="1325" w:type="dxa"/>
          </w:tcPr>
          <w:p w14:paraId="76CD01D4" w14:textId="77777777" w:rsidR="00B60EE8" w:rsidRPr="00C14540" w:rsidRDefault="00B60EE8" w:rsidP="00323B4B">
            <w:pPr>
              <w:jc w:val="center"/>
              <w:rPr>
                <w:sz w:val="20"/>
                <w:szCs w:val="18"/>
                <w:lang w:val="es-US"/>
              </w:rPr>
            </w:pPr>
            <w:r w:rsidRPr="00C14540">
              <w:rPr>
                <w:sz w:val="20"/>
                <w:szCs w:val="18"/>
              </w:rPr>
              <w:fldChar w:fldCharType="begin">
                <w:ffData>
                  <w:name w:val="Check3"/>
                  <w:enabled/>
                  <w:calcOnExit w:val="0"/>
                  <w:checkBox>
                    <w:sizeAuto/>
                    <w:default w:val="0"/>
                  </w:checkBox>
                </w:ffData>
              </w:fldChar>
            </w:r>
            <w:r w:rsidRPr="00C14540">
              <w:rPr>
                <w:sz w:val="20"/>
                <w:szCs w:val="18"/>
              </w:rPr>
              <w:instrText xml:space="preserve"> FORMCHECKBOX </w:instrText>
            </w:r>
            <w:r w:rsidR="008D4E6F">
              <w:rPr>
                <w:sz w:val="20"/>
                <w:szCs w:val="18"/>
              </w:rPr>
            </w:r>
            <w:r w:rsidR="008D4E6F">
              <w:rPr>
                <w:sz w:val="20"/>
                <w:szCs w:val="18"/>
              </w:rPr>
              <w:fldChar w:fldCharType="separate"/>
            </w:r>
            <w:r w:rsidRPr="00C14540">
              <w:rPr>
                <w:sz w:val="20"/>
                <w:szCs w:val="18"/>
              </w:rPr>
              <w:fldChar w:fldCharType="end"/>
            </w:r>
          </w:p>
        </w:tc>
        <w:tc>
          <w:tcPr>
            <w:tcW w:w="5125" w:type="dxa"/>
          </w:tcPr>
          <w:p w14:paraId="31CC2BCF" w14:textId="77777777" w:rsidR="00B60EE8" w:rsidRPr="00C14540" w:rsidRDefault="00B60EE8" w:rsidP="00323B4B">
            <w:pPr>
              <w:rPr>
                <w:sz w:val="20"/>
                <w:szCs w:val="18"/>
                <w:lang w:val="es-US"/>
              </w:rPr>
            </w:pPr>
            <w:commentRangeStart w:id="8"/>
            <w:r w:rsidRPr="00912434">
              <w:rPr>
                <w:rFonts w:eastAsia="Arial" w:cs="Times New Roman"/>
                <w:color w:val="FF0000"/>
                <w:sz w:val="20"/>
                <w:szCs w:val="20"/>
                <w:lang w:val="es-US"/>
              </w:rPr>
              <w:t>Carta de la Oficina de Finanzas, Presupuesto u Oficina de Transformación Institucional (OTI) certificando la disponibilidad de fondos.</w:t>
            </w:r>
            <w:commentRangeEnd w:id="8"/>
            <w:r w:rsidR="001F7C9A" w:rsidRPr="00912434">
              <w:rPr>
                <w:rStyle w:val="CommentReference"/>
                <w:color w:val="FF0000"/>
              </w:rPr>
              <w:commentReference w:id="8"/>
            </w:r>
          </w:p>
        </w:tc>
      </w:tr>
      <w:tr w:rsidR="00B60EE8" w:rsidRPr="00C14540" w14:paraId="06837FAB" w14:textId="77777777" w:rsidTr="00323B4B">
        <w:tc>
          <w:tcPr>
            <w:tcW w:w="1450" w:type="dxa"/>
          </w:tcPr>
          <w:p w14:paraId="675E94B7" w14:textId="77777777" w:rsidR="00B60EE8" w:rsidRPr="00C14540" w:rsidRDefault="00B60EE8" w:rsidP="00323B4B">
            <w:pPr>
              <w:jc w:val="center"/>
              <w:rPr>
                <w:sz w:val="20"/>
                <w:szCs w:val="18"/>
                <w:lang w:val="es-US"/>
              </w:rPr>
            </w:pPr>
            <w:r w:rsidRPr="00C14540">
              <w:rPr>
                <w:sz w:val="20"/>
                <w:szCs w:val="18"/>
              </w:rPr>
              <w:fldChar w:fldCharType="begin">
                <w:ffData>
                  <w:name w:val="Check4"/>
                  <w:enabled/>
                  <w:calcOnExit w:val="0"/>
                  <w:checkBox>
                    <w:sizeAuto/>
                    <w:default w:val="0"/>
                  </w:checkBox>
                </w:ffData>
              </w:fldChar>
            </w:r>
            <w:r w:rsidRPr="00C14540">
              <w:rPr>
                <w:sz w:val="20"/>
                <w:szCs w:val="18"/>
              </w:rPr>
              <w:instrText xml:space="preserve"> FORMCHECKBOX </w:instrText>
            </w:r>
            <w:r w:rsidR="008D4E6F">
              <w:rPr>
                <w:sz w:val="20"/>
                <w:szCs w:val="18"/>
              </w:rPr>
            </w:r>
            <w:r w:rsidR="008D4E6F">
              <w:rPr>
                <w:sz w:val="20"/>
                <w:szCs w:val="18"/>
              </w:rPr>
              <w:fldChar w:fldCharType="separate"/>
            </w:r>
            <w:r w:rsidRPr="00C14540">
              <w:rPr>
                <w:sz w:val="20"/>
                <w:szCs w:val="18"/>
              </w:rPr>
              <w:fldChar w:fldCharType="end"/>
            </w:r>
          </w:p>
        </w:tc>
        <w:tc>
          <w:tcPr>
            <w:tcW w:w="1450" w:type="dxa"/>
          </w:tcPr>
          <w:p w14:paraId="327C2A8A" w14:textId="77777777" w:rsidR="00B60EE8" w:rsidRPr="00C14540" w:rsidRDefault="00B60EE8" w:rsidP="00323B4B">
            <w:pPr>
              <w:jc w:val="center"/>
              <w:rPr>
                <w:sz w:val="20"/>
                <w:szCs w:val="18"/>
                <w:lang w:val="es-US"/>
              </w:rPr>
            </w:pPr>
            <w:r w:rsidRPr="00C14540">
              <w:rPr>
                <w:sz w:val="20"/>
                <w:szCs w:val="18"/>
              </w:rPr>
              <w:fldChar w:fldCharType="begin">
                <w:ffData>
                  <w:name w:val="Check5"/>
                  <w:enabled/>
                  <w:calcOnExit w:val="0"/>
                  <w:checkBox>
                    <w:sizeAuto/>
                    <w:default w:val="0"/>
                  </w:checkBox>
                </w:ffData>
              </w:fldChar>
            </w:r>
            <w:r w:rsidRPr="00C14540">
              <w:rPr>
                <w:sz w:val="20"/>
                <w:szCs w:val="18"/>
              </w:rPr>
              <w:instrText xml:space="preserve"> FORMCHECKBOX </w:instrText>
            </w:r>
            <w:r w:rsidR="008D4E6F">
              <w:rPr>
                <w:sz w:val="20"/>
                <w:szCs w:val="18"/>
              </w:rPr>
            </w:r>
            <w:r w:rsidR="008D4E6F">
              <w:rPr>
                <w:sz w:val="20"/>
                <w:szCs w:val="18"/>
              </w:rPr>
              <w:fldChar w:fldCharType="separate"/>
            </w:r>
            <w:r w:rsidRPr="00C14540">
              <w:rPr>
                <w:sz w:val="20"/>
                <w:szCs w:val="18"/>
              </w:rPr>
              <w:fldChar w:fldCharType="end"/>
            </w:r>
          </w:p>
        </w:tc>
        <w:tc>
          <w:tcPr>
            <w:tcW w:w="1325" w:type="dxa"/>
          </w:tcPr>
          <w:p w14:paraId="6078D150" w14:textId="77777777" w:rsidR="00B60EE8" w:rsidRPr="00C14540" w:rsidRDefault="00B60EE8" w:rsidP="00323B4B">
            <w:pPr>
              <w:jc w:val="center"/>
              <w:rPr>
                <w:sz w:val="20"/>
                <w:szCs w:val="18"/>
                <w:lang w:val="es-US"/>
              </w:rPr>
            </w:pPr>
            <w:r w:rsidRPr="00C14540">
              <w:rPr>
                <w:sz w:val="20"/>
                <w:szCs w:val="18"/>
              </w:rPr>
              <w:fldChar w:fldCharType="begin">
                <w:ffData>
                  <w:name w:val="Check6"/>
                  <w:enabled/>
                  <w:calcOnExit w:val="0"/>
                  <w:checkBox>
                    <w:sizeAuto/>
                    <w:default w:val="0"/>
                  </w:checkBox>
                </w:ffData>
              </w:fldChar>
            </w:r>
            <w:r w:rsidRPr="00C14540">
              <w:rPr>
                <w:sz w:val="20"/>
                <w:szCs w:val="18"/>
              </w:rPr>
              <w:instrText xml:space="preserve"> FORMCHECKBOX </w:instrText>
            </w:r>
            <w:r w:rsidR="008D4E6F">
              <w:rPr>
                <w:sz w:val="20"/>
                <w:szCs w:val="18"/>
              </w:rPr>
            </w:r>
            <w:r w:rsidR="008D4E6F">
              <w:rPr>
                <w:sz w:val="20"/>
                <w:szCs w:val="18"/>
              </w:rPr>
              <w:fldChar w:fldCharType="separate"/>
            </w:r>
            <w:r w:rsidRPr="00C14540">
              <w:rPr>
                <w:sz w:val="20"/>
                <w:szCs w:val="18"/>
              </w:rPr>
              <w:fldChar w:fldCharType="end"/>
            </w:r>
          </w:p>
        </w:tc>
        <w:tc>
          <w:tcPr>
            <w:tcW w:w="5125" w:type="dxa"/>
          </w:tcPr>
          <w:p w14:paraId="1602DA75" w14:textId="77777777" w:rsidR="00B60EE8" w:rsidRPr="00C14540" w:rsidRDefault="00B60EE8" w:rsidP="00323B4B">
            <w:pPr>
              <w:rPr>
                <w:sz w:val="20"/>
                <w:szCs w:val="18"/>
                <w:lang w:val="es-US"/>
              </w:rPr>
            </w:pPr>
            <w:r w:rsidRPr="00C14540">
              <w:rPr>
                <w:rFonts w:eastAsia="Arial" w:cs="Times New Roman"/>
                <w:sz w:val="20"/>
                <w:szCs w:val="20"/>
                <w:lang w:val="es-US"/>
              </w:rPr>
              <w:t>Certificación de la Oficina de Seguros - Si el contrato establece seguros adicionales al que emite la Corporación del Fondo del Seguro del Estado (CFSE), se debe obtener certificación en la que se exprese que se entregó la documentación de seguros correspondiente y que la misma está correcta para otorgar el contrato.</w:t>
            </w:r>
          </w:p>
        </w:tc>
      </w:tr>
      <w:tr w:rsidR="00B60EE8" w:rsidRPr="00C14540" w14:paraId="11F33231" w14:textId="77777777" w:rsidTr="00323B4B">
        <w:tc>
          <w:tcPr>
            <w:tcW w:w="1450" w:type="dxa"/>
          </w:tcPr>
          <w:p w14:paraId="7DC56955" w14:textId="77777777" w:rsidR="00B60EE8" w:rsidRPr="00C14540" w:rsidRDefault="00B60EE8" w:rsidP="00323B4B">
            <w:pPr>
              <w:jc w:val="center"/>
              <w:rPr>
                <w:sz w:val="20"/>
                <w:szCs w:val="18"/>
                <w:lang w:val="es-US"/>
              </w:rPr>
            </w:pPr>
            <w:r w:rsidRPr="00C14540">
              <w:rPr>
                <w:sz w:val="20"/>
                <w:szCs w:val="18"/>
              </w:rPr>
              <w:fldChar w:fldCharType="begin">
                <w:ffData>
                  <w:name w:val="Check1"/>
                  <w:enabled/>
                  <w:calcOnExit w:val="0"/>
                  <w:checkBox>
                    <w:sizeAuto/>
                    <w:default w:val="0"/>
                  </w:checkBox>
                </w:ffData>
              </w:fldChar>
            </w:r>
            <w:r w:rsidRPr="00C14540">
              <w:rPr>
                <w:sz w:val="20"/>
                <w:szCs w:val="18"/>
              </w:rPr>
              <w:instrText xml:space="preserve"> FORMCHECKBOX </w:instrText>
            </w:r>
            <w:r w:rsidR="008D4E6F">
              <w:rPr>
                <w:sz w:val="20"/>
                <w:szCs w:val="18"/>
              </w:rPr>
            </w:r>
            <w:r w:rsidR="008D4E6F">
              <w:rPr>
                <w:sz w:val="20"/>
                <w:szCs w:val="18"/>
              </w:rPr>
              <w:fldChar w:fldCharType="separate"/>
            </w:r>
            <w:r w:rsidRPr="00C14540">
              <w:rPr>
                <w:sz w:val="20"/>
                <w:szCs w:val="18"/>
              </w:rPr>
              <w:fldChar w:fldCharType="end"/>
            </w:r>
          </w:p>
        </w:tc>
        <w:tc>
          <w:tcPr>
            <w:tcW w:w="1450" w:type="dxa"/>
          </w:tcPr>
          <w:p w14:paraId="1966D426" w14:textId="77777777" w:rsidR="00B60EE8" w:rsidRPr="00C14540" w:rsidRDefault="00B60EE8" w:rsidP="00323B4B">
            <w:pPr>
              <w:jc w:val="center"/>
              <w:rPr>
                <w:sz w:val="20"/>
                <w:szCs w:val="18"/>
                <w:lang w:val="es-US"/>
              </w:rPr>
            </w:pPr>
            <w:r w:rsidRPr="00C14540">
              <w:rPr>
                <w:sz w:val="20"/>
                <w:szCs w:val="18"/>
              </w:rPr>
              <w:fldChar w:fldCharType="begin">
                <w:ffData>
                  <w:name w:val="Check2"/>
                  <w:enabled/>
                  <w:calcOnExit w:val="0"/>
                  <w:checkBox>
                    <w:sizeAuto/>
                    <w:default w:val="0"/>
                  </w:checkBox>
                </w:ffData>
              </w:fldChar>
            </w:r>
            <w:r w:rsidRPr="00C14540">
              <w:rPr>
                <w:sz w:val="20"/>
                <w:szCs w:val="18"/>
              </w:rPr>
              <w:instrText xml:space="preserve"> FORMCHECKBOX </w:instrText>
            </w:r>
            <w:r w:rsidR="008D4E6F">
              <w:rPr>
                <w:sz w:val="20"/>
                <w:szCs w:val="18"/>
              </w:rPr>
            </w:r>
            <w:r w:rsidR="008D4E6F">
              <w:rPr>
                <w:sz w:val="20"/>
                <w:szCs w:val="18"/>
              </w:rPr>
              <w:fldChar w:fldCharType="separate"/>
            </w:r>
            <w:r w:rsidRPr="00C14540">
              <w:rPr>
                <w:sz w:val="20"/>
                <w:szCs w:val="18"/>
              </w:rPr>
              <w:fldChar w:fldCharType="end"/>
            </w:r>
          </w:p>
        </w:tc>
        <w:tc>
          <w:tcPr>
            <w:tcW w:w="1325" w:type="dxa"/>
          </w:tcPr>
          <w:p w14:paraId="18E5696F" w14:textId="77777777" w:rsidR="00B60EE8" w:rsidRPr="00C14540" w:rsidRDefault="00B60EE8" w:rsidP="00323B4B">
            <w:pPr>
              <w:jc w:val="center"/>
              <w:rPr>
                <w:sz w:val="20"/>
                <w:szCs w:val="18"/>
                <w:lang w:val="es-US"/>
              </w:rPr>
            </w:pPr>
            <w:r w:rsidRPr="00C14540">
              <w:rPr>
                <w:sz w:val="20"/>
                <w:szCs w:val="18"/>
              </w:rPr>
              <w:fldChar w:fldCharType="begin">
                <w:ffData>
                  <w:name w:val="Check3"/>
                  <w:enabled/>
                  <w:calcOnExit w:val="0"/>
                  <w:checkBox>
                    <w:sizeAuto/>
                    <w:default w:val="0"/>
                  </w:checkBox>
                </w:ffData>
              </w:fldChar>
            </w:r>
            <w:r w:rsidRPr="00C14540">
              <w:rPr>
                <w:sz w:val="20"/>
                <w:szCs w:val="18"/>
              </w:rPr>
              <w:instrText xml:space="preserve"> FORMCHECKBOX </w:instrText>
            </w:r>
            <w:r w:rsidR="008D4E6F">
              <w:rPr>
                <w:sz w:val="20"/>
                <w:szCs w:val="18"/>
              </w:rPr>
            </w:r>
            <w:r w:rsidR="008D4E6F">
              <w:rPr>
                <w:sz w:val="20"/>
                <w:szCs w:val="18"/>
              </w:rPr>
              <w:fldChar w:fldCharType="separate"/>
            </w:r>
            <w:r w:rsidRPr="00C14540">
              <w:rPr>
                <w:sz w:val="20"/>
                <w:szCs w:val="18"/>
              </w:rPr>
              <w:fldChar w:fldCharType="end"/>
            </w:r>
          </w:p>
        </w:tc>
        <w:tc>
          <w:tcPr>
            <w:tcW w:w="5125" w:type="dxa"/>
          </w:tcPr>
          <w:p w14:paraId="340A8092" w14:textId="77777777" w:rsidR="00B60EE8" w:rsidRPr="00C14540" w:rsidRDefault="00B60EE8" w:rsidP="00323B4B">
            <w:pPr>
              <w:rPr>
                <w:sz w:val="20"/>
                <w:szCs w:val="18"/>
                <w:lang w:val="es-US"/>
              </w:rPr>
            </w:pPr>
            <w:r w:rsidRPr="00C14540">
              <w:rPr>
                <w:rFonts w:eastAsia="Arial" w:cs="Times New Roman"/>
                <w:sz w:val="20"/>
                <w:szCs w:val="20"/>
                <w:lang w:val="es-US"/>
              </w:rPr>
              <w:t>Carta de la Oficina de Compras si es un servicio no profesional, materiales y equipos.</w:t>
            </w:r>
          </w:p>
        </w:tc>
      </w:tr>
    </w:tbl>
    <w:p w14:paraId="7527A71B" w14:textId="77777777" w:rsidR="00B60EE8" w:rsidRPr="00C14540" w:rsidRDefault="00B60EE8" w:rsidP="00B60EE8">
      <w:pPr>
        <w:spacing w:line="276" w:lineRule="auto"/>
        <w:ind w:left="180"/>
        <w:jc w:val="both"/>
        <w:rPr>
          <w:rFonts w:eastAsia="Calibri" w:cs="Times New Roman"/>
          <w:b/>
          <w:bCs/>
          <w:sz w:val="20"/>
          <w:szCs w:val="20"/>
          <w:lang w:val="es-US"/>
        </w:rPr>
      </w:pPr>
    </w:p>
    <w:p w14:paraId="779AA5A2" w14:textId="77777777" w:rsidR="006049AB" w:rsidRDefault="00B60EE8" w:rsidP="006049AB">
      <w:pPr>
        <w:spacing w:line="276" w:lineRule="auto"/>
        <w:ind w:left="360" w:hanging="540"/>
        <w:jc w:val="center"/>
        <w:rPr>
          <w:rFonts w:eastAsia="Calibri" w:cs="Times New Roman"/>
          <w:b/>
          <w:bCs/>
          <w:sz w:val="20"/>
          <w:szCs w:val="20"/>
          <w:u w:val="single"/>
          <w:lang w:val="es-US"/>
        </w:rPr>
      </w:pPr>
      <w:r w:rsidRPr="00C14540">
        <w:rPr>
          <w:rFonts w:eastAsia="Calibri" w:cs="Times New Roman"/>
          <w:b/>
          <w:bCs/>
          <w:sz w:val="20"/>
          <w:szCs w:val="20"/>
          <w:u w:val="single"/>
          <w:lang w:val="es-US"/>
        </w:rPr>
        <w:t xml:space="preserve">DOCUMENTOS REQUERIDOS INDEPENDIENTEMENTE DE LA CUANTÍA </w:t>
      </w:r>
    </w:p>
    <w:p w14:paraId="0D42A58E" w14:textId="0C50174D" w:rsidR="00B60EE8" w:rsidRPr="00C14540" w:rsidRDefault="00B60EE8" w:rsidP="006049AB">
      <w:pPr>
        <w:spacing w:line="276" w:lineRule="auto"/>
        <w:ind w:left="360" w:hanging="540"/>
        <w:jc w:val="center"/>
        <w:rPr>
          <w:rFonts w:eastAsia="Calibri" w:cs="Times New Roman"/>
          <w:b/>
          <w:bCs/>
          <w:sz w:val="20"/>
          <w:szCs w:val="20"/>
          <w:lang w:val="es-US"/>
        </w:rPr>
      </w:pPr>
      <w:r w:rsidRPr="00C14540">
        <w:rPr>
          <w:rFonts w:eastAsia="Calibri" w:cs="Times New Roman"/>
          <w:b/>
          <w:bCs/>
          <w:sz w:val="20"/>
          <w:szCs w:val="20"/>
          <w:u w:val="single"/>
          <w:lang w:val="es-US"/>
        </w:rPr>
        <w:t>A SER SOLICITADOS AL CONTRATISTA</w:t>
      </w:r>
    </w:p>
    <w:p w14:paraId="50D5FE0B" w14:textId="77777777" w:rsidR="00B60EE8" w:rsidRPr="00C14540" w:rsidRDefault="00B60EE8" w:rsidP="00B60EE8">
      <w:pPr>
        <w:spacing w:line="276" w:lineRule="auto"/>
        <w:ind w:left="180"/>
        <w:jc w:val="both"/>
        <w:rPr>
          <w:rFonts w:eastAsia="Calibri" w:cs="Times New Roman"/>
          <w:b/>
          <w:bCs/>
          <w:sz w:val="20"/>
          <w:szCs w:val="20"/>
          <w:lang w:val="es-US"/>
        </w:rPr>
      </w:pPr>
    </w:p>
    <w:tbl>
      <w:tblPr>
        <w:tblStyle w:val="TableGrid"/>
        <w:tblW w:w="0" w:type="auto"/>
        <w:tblLook w:val="04A0" w:firstRow="1" w:lastRow="0" w:firstColumn="1" w:lastColumn="0" w:noHBand="0" w:noVBand="1"/>
      </w:tblPr>
      <w:tblGrid>
        <w:gridCol w:w="1506"/>
        <w:gridCol w:w="1506"/>
        <w:gridCol w:w="1315"/>
        <w:gridCol w:w="5023"/>
      </w:tblGrid>
      <w:tr w:rsidR="00E1202E" w:rsidRPr="00C14540" w14:paraId="3768E2A7" w14:textId="77777777" w:rsidTr="00E1202E">
        <w:tc>
          <w:tcPr>
            <w:tcW w:w="1506" w:type="dxa"/>
            <w:shd w:val="clear" w:color="auto" w:fill="AEAAAA" w:themeFill="background2" w:themeFillShade="BF"/>
          </w:tcPr>
          <w:p w14:paraId="42E8CD6D" w14:textId="77777777" w:rsidR="00C14540" w:rsidRPr="00C14540" w:rsidRDefault="00C14540" w:rsidP="00323B4B">
            <w:pPr>
              <w:jc w:val="center"/>
              <w:rPr>
                <w:b/>
                <w:bCs/>
                <w:sz w:val="20"/>
                <w:szCs w:val="18"/>
              </w:rPr>
            </w:pPr>
            <w:r w:rsidRPr="00C14540">
              <w:rPr>
                <w:b/>
                <w:bCs/>
                <w:sz w:val="20"/>
                <w:szCs w:val="18"/>
              </w:rPr>
              <w:t>ENTREGADO</w:t>
            </w:r>
          </w:p>
        </w:tc>
        <w:tc>
          <w:tcPr>
            <w:tcW w:w="1506" w:type="dxa"/>
            <w:shd w:val="clear" w:color="auto" w:fill="AEAAAA" w:themeFill="background2" w:themeFillShade="BF"/>
          </w:tcPr>
          <w:p w14:paraId="781D9B8C" w14:textId="77777777" w:rsidR="00C14540" w:rsidRPr="00C14540" w:rsidRDefault="00C14540" w:rsidP="00323B4B">
            <w:pPr>
              <w:jc w:val="center"/>
              <w:rPr>
                <w:b/>
                <w:bCs/>
                <w:sz w:val="20"/>
                <w:szCs w:val="18"/>
              </w:rPr>
            </w:pPr>
            <w:r w:rsidRPr="00C14540">
              <w:rPr>
                <w:b/>
                <w:bCs/>
                <w:sz w:val="20"/>
                <w:szCs w:val="18"/>
              </w:rPr>
              <w:t>NO ENTREGADO</w:t>
            </w:r>
          </w:p>
        </w:tc>
        <w:tc>
          <w:tcPr>
            <w:tcW w:w="1315" w:type="dxa"/>
            <w:shd w:val="clear" w:color="auto" w:fill="AEAAAA" w:themeFill="background2" w:themeFillShade="BF"/>
          </w:tcPr>
          <w:p w14:paraId="22E5389B" w14:textId="77777777" w:rsidR="00C14540" w:rsidRPr="00C14540" w:rsidRDefault="00C14540" w:rsidP="00323B4B">
            <w:pPr>
              <w:jc w:val="center"/>
              <w:rPr>
                <w:b/>
                <w:bCs/>
                <w:sz w:val="20"/>
                <w:szCs w:val="18"/>
              </w:rPr>
            </w:pPr>
            <w:r w:rsidRPr="00C14540">
              <w:rPr>
                <w:b/>
                <w:bCs/>
                <w:sz w:val="20"/>
                <w:szCs w:val="18"/>
              </w:rPr>
              <w:t>NO APLICA</w:t>
            </w:r>
          </w:p>
        </w:tc>
        <w:tc>
          <w:tcPr>
            <w:tcW w:w="5023" w:type="dxa"/>
            <w:shd w:val="clear" w:color="auto" w:fill="AEAAAA" w:themeFill="background2" w:themeFillShade="BF"/>
          </w:tcPr>
          <w:p w14:paraId="4EB957C4" w14:textId="77777777" w:rsidR="00C14540" w:rsidRPr="00C14540" w:rsidRDefault="00C14540" w:rsidP="00323B4B">
            <w:pPr>
              <w:jc w:val="center"/>
              <w:rPr>
                <w:b/>
                <w:bCs/>
                <w:sz w:val="20"/>
                <w:szCs w:val="18"/>
              </w:rPr>
            </w:pPr>
            <w:r w:rsidRPr="00C14540">
              <w:rPr>
                <w:b/>
                <w:bCs/>
                <w:sz w:val="20"/>
                <w:szCs w:val="18"/>
              </w:rPr>
              <w:t>DOCUMENTO</w:t>
            </w:r>
          </w:p>
        </w:tc>
      </w:tr>
      <w:tr w:rsidR="00C14540" w:rsidRPr="00C14540" w14:paraId="25D3EA70" w14:textId="77777777" w:rsidTr="00E1202E">
        <w:tc>
          <w:tcPr>
            <w:tcW w:w="1506" w:type="dxa"/>
          </w:tcPr>
          <w:p w14:paraId="6FDE0B70" w14:textId="77777777" w:rsidR="00C14540" w:rsidRPr="00C14540" w:rsidRDefault="00C14540" w:rsidP="00323B4B">
            <w:pPr>
              <w:jc w:val="center"/>
              <w:rPr>
                <w:sz w:val="20"/>
                <w:szCs w:val="18"/>
              </w:rPr>
            </w:pPr>
            <w:r w:rsidRPr="00C14540">
              <w:rPr>
                <w:sz w:val="20"/>
                <w:szCs w:val="18"/>
              </w:rPr>
              <w:fldChar w:fldCharType="begin">
                <w:ffData>
                  <w:name w:val="Check4"/>
                  <w:enabled/>
                  <w:calcOnExit w:val="0"/>
                  <w:checkBox>
                    <w:sizeAuto/>
                    <w:default w:val="0"/>
                  </w:checkBox>
                </w:ffData>
              </w:fldChar>
            </w:r>
            <w:r w:rsidRPr="00C14540">
              <w:rPr>
                <w:sz w:val="20"/>
                <w:szCs w:val="18"/>
              </w:rPr>
              <w:instrText xml:space="preserve"> FORMCHECKBOX </w:instrText>
            </w:r>
            <w:r w:rsidR="008D4E6F">
              <w:rPr>
                <w:sz w:val="20"/>
                <w:szCs w:val="18"/>
              </w:rPr>
            </w:r>
            <w:r w:rsidR="008D4E6F">
              <w:rPr>
                <w:sz w:val="20"/>
                <w:szCs w:val="18"/>
              </w:rPr>
              <w:fldChar w:fldCharType="separate"/>
            </w:r>
            <w:r w:rsidRPr="00C14540">
              <w:rPr>
                <w:sz w:val="20"/>
                <w:szCs w:val="18"/>
              </w:rPr>
              <w:fldChar w:fldCharType="end"/>
            </w:r>
          </w:p>
        </w:tc>
        <w:tc>
          <w:tcPr>
            <w:tcW w:w="1506" w:type="dxa"/>
          </w:tcPr>
          <w:p w14:paraId="3469AF50" w14:textId="77777777" w:rsidR="00C14540" w:rsidRPr="00C14540" w:rsidRDefault="00C14540" w:rsidP="00323B4B">
            <w:pPr>
              <w:jc w:val="center"/>
              <w:rPr>
                <w:sz w:val="20"/>
                <w:szCs w:val="18"/>
              </w:rPr>
            </w:pPr>
            <w:r w:rsidRPr="00C14540">
              <w:rPr>
                <w:sz w:val="20"/>
                <w:szCs w:val="18"/>
              </w:rPr>
              <w:fldChar w:fldCharType="begin">
                <w:ffData>
                  <w:name w:val="Check5"/>
                  <w:enabled/>
                  <w:calcOnExit w:val="0"/>
                  <w:checkBox>
                    <w:sizeAuto/>
                    <w:default w:val="0"/>
                  </w:checkBox>
                </w:ffData>
              </w:fldChar>
            </w:r>
            <w:r w:rsidRPr="00C14540">
              <w:rPr>
                <w:sz w:val="20"/>
                <w:szCs w:val="18"/>
              </w:rPr>
              <w:instrText xml:space="preserve"> FORMCHECKBOX </w:instrText>
            </w:r>
            <w:r w:rsidR="008D4E6F">
              <w:rPr>
                <w:sz w:val="20"/>
                <w:szCs w:val="18"/>
              </w:rPr>
            </w:r>
            <w:r w:rsidR="008D4E6F">
              <w:rPr>
                <w:sz w:val="20"/>
                <w:szCs w:val="18"/>
              </w:rPr>
              <w:fldChar w:fldCharType="separate"/>
            </w:r>
            <w:r w:rsidRPr="00C14540">
              <w:rPr>
                <w:sz w:val="20"/>
                <w:szCs w:val="18"/>
              </w:rPr>
              <w:fldChar w:fldCharType="end"/>
            </w:r>
          </w:p>
        </w:tc>
        <w:tc>
          <w:tcPr>
            <w:tcW w:w="1315" w:type="dxa"/>
          </w:tcPr>
          <w:p w14:paraId="557771FE" w14:textId="77777777" w:rsidR="00C14540" w:rsidRPr="00C14540" w:rsidRDefault="00C14540" w:rsidP="00323B4B">
            <w:pPr>
              <w:jc w:val="center"/>
              <w:rPr>
                <w:sz w:val="20"/>
                <w:szCs w:val="18"/>
              </w:rPr>
            </w:pPr>
            <w:r w:rsidRPr="00C14540">
              <w:rPr>
                <w:sz w:val="20"/>
                <w:szCs w:val="18"/>
              </w:rPr>
              <w:fldChar w:fldCharType="begin">
                <w:ffData>
                  <w:name w:val="Check6"/>
                  <w:enabled/>
                  <w:calcOnExit w:val="0"/>
                  <w:checkBox>
                    <w:sizeAuto/>
                    <w:default w:val="0"/>
                  </w:checkBox>
                </w:ffData>
              </w:fldChar>
            </w:r>
            <w:r w:rsidRPr="00C14540">
              <w:rPr>
                <w:sz w:val="20"/>
                <w:szCs w:val="18"/>
              </w:rPr>
              <w:instrText xml:space="preserve"> FORMCHECKBOX </w:instrText>
            </w:r>
            <w:r w:rsidR="008D4E6F">
              <w:rPr>
                <w:sz w:val="20"/>
                <w:szCs w:val="18"/>
              </w:rPr>
            </w:r>
            <w:r w:rsidR="008D4E6F">
              <w:rPr>
                <w:sz w:val="20"/>
                <w:szCs w:val="18"/>
              </w:rPr>
              <w:fldChar w:fldCharType="separate"/>
            </w:r>
            <w:r w:rsidRPr="00C14540">
              <w:rPr>
                <w:sz w:val="20"/>
                <w:szCs w:val="18"/>
              </w:rPr>
              <w:fldChar w:fldCharType="end"/>
            </w:r>
          </w:p>
        </w:tc>
        <w:tc>
          <w:tcPr>
            <w:tcW w:w="5023" w:type="dxa"/>
          </w:tcPr>
          <w:p w14:paraId="625D069F" w14:textId="77777777" w:rsidR="00C14540" w:rsidRPr="00C14540" w:rsidRDefault="00C14540" w:rsidP="00323B4B">
            <w:pPr>
              <w:rPr>
                <w:sz w:val="20"/>
                <w:szCs w:val="18"/>
                <w:lang w:val="es-US"/>
              </w:rPr>
            </w:pPr>
            <w:r w:rsidRPr="00C14540">
              <w:rPr>
                <w:rFonts w:eastAsia="Arial" w:cs="Times New Roman"/>
                <w:sz w:val="20"/>
                <w:szCs w:val="20"/>
                <w:lang w:val="es-US"/>
              </w:rPr>
              <w:t xml:space="preserve">Identificación con foto del contratista o del representante autorizado de la corporación. </w:t>
            </w:r>
          </w:p>
        </w:tc>
      </w:tr>
      <w:tr w:rsidR="00C14540" w:rsidRPr="00C14540" w14:paraId="53871A0D" w14:textId="77777777" w:rsidTr="00E1202E">
        <w:tc>
          <w:tcPr>
            <w:tcW w:w="1506" w:type="dxa"/>
          </w:tcPr>
          <w:p w14:paraId="4DD59B03" w14:textId="77777777" w:rsidR="00C14540" w:rsidRPr="00C14540" w:rsidRDefault="00C14540" w:rsidP="00323B4B">
            <w:pPr>
              <w:jc w:val="center"/>
              <w:rPr>
                <w:sz w:val="20"/>
                <w:szCs w:val="18"/>
                <w:lang w:val="es-US"/>
              </w:rPr>
            </w:pPr>
            <w:r w:rsidRPr="00C14540">
              <w:rPr>
                <w:sz w:val="20"/>
                <w:szCs w:val="18"/>
              </w:rPr>
              <w:fldChar w:fldCharType="begin">
                <w:ffData>
                  <w:name w:val="Check1"/>
                  <w:enabled/>
                  <w:calcOnExit w:val="0"/>
                  <w:checkBox>
                    <w:sizeAuto/>
                    <w:default w:val="0"/>
                  </w:checkBox>
                </w:ffData>
              </w:fldChar>
            </w:r>
            <w:r w:rsidRPr="00C14540">
              <w:rPr>
                <w:sz w:val="20"/>
                <w:szCs w:val="18"/>
              </w:rPr>
              <w:instrText xml:space="preserve"> FORMCHECKBOX </w:instrText>
            </w:r>
            <w:r w:rsidR="008D4E6F">
              <w:rPr>
                <w:sz w:val="20"/>
                <w:szCs w:val="18"/>
              </w:rPr>
            </w:r>
            <w:r w:rsidR="008D4E6F">
              <w:rPr>
                <w:sz w:val="20"/>
                <w:szCs w:val="18"/>
              </w:rPr>
              <w:fldChar w:fldCharType="separate"/>
            </w:r>
            <w:r w:rsidRPr="00C14540">
              <w:rPr>
                <w:sz w:val="20"/>
                <w:szCs w:val="18"/>
              </w:rPr>
              <w:fldChar w:fldCharType="end"/>
            </w:r>
          </w:p>
        </w:tc>
        <w:tc>
          <w:tcPr>
            <w:tcW w:w="1506" w:type="dxa"/>
          </w:tcPr>
          <w:p w14:paraId="16A89124" w14:textId="77777777" w:rsidR="00C14540" w:rsidRPr="00C14540" w:rsidRDefault="00C14540" w:rsidP="00323B4B">
            <w:pPr>
              <w:jc w:val="center"/>
              <w:rPr>
                <w:sz w:val="20"/>
                <w:szCs w:val="18"/>
                <w:lang w:val="es-US"/>
              </w:rPr>
            </w:pPr>
            <w:r w:rsidRPr="00C14540">
              <w:rPr>
                <w:sz w:val="20"/>
                <w:szCs w:val="18"/>
              </w:rPr>
              <w:fldChar w:fldCharType="begin">
                <w:ffData>
                  <w:name w:val="Check2"/>
                  <w:enabled/>
                  <w:calcOnExit w:val="0"/>
                  <w:checkBox>
                    <w:sizeAuto/>
                    <w:default w:val="0"/>
                  </w:checkBox>
                </w:ffData>
              </w:fldChar>
            </w:r>
            <w:r w:rsidRPr="00C14540">
              <w:rPr>
                <w:sz w:val="20"/>
                <w:szCs w:val="18"/>
              </w:rPr>
              <w:instrText xml:space="preserve"> FORMCHECKBOX </w:instrText>
            </w:r>
            <w:r w:rsidR="008D4E6F">
              <w:rPr>
                <w:sz w:val="20"/>
                <w:szCs w:val="18"/>
              </w:rPr>
            </w:r>
            <w:r w:rsidR="008D4E6F">
              <w:rPr>
                <w:sz w:val="20"/>
                <w:szCs w:val="18"/>
              </w:rPr>
              <w:fldChar w:fldCharType="separate"/>
            </w:r>
            <w:r w:rsidRPr="00C14540">
              <w:rPr>
                <w:sz w:val="20"/>
                <w:szCs w:val="18"/>
              </w:rPr>
              <w:fldChar w:fldCharType="end"/>
            </w:r>
          </w:p>
        </w:tc>
        <w:tc>
          <w:tcPr>
            <w:tcW w:w="1315" w:type="dxa"/>
          </w:tcPr>
          <w:p w14:paraId="5BD4DDC1" w14:textId="77777777" w:rsidR="00C14540" w:rsidRPr="00C14540" w:rsidRDefault="00C14540" w:rsidP="00323B4B">
            <w:pPr>
              <w:jc w:val="center"/>
              <w:rPr>
                <w:sz w:val="20"/>
                <w:szCs w:val="18"/>
                <w:lang w:val="es-US"/>
              </w:rPr>
            </w:pPr>
            <w:r w:rsidRPr="00C14540">
              <w:rPr>
                <w:sz w:val="20"/>
                <w:szCs w:val="18"/>
              </w:rPr>
              <w:fldChar w:fldCharType="begin">
                <w:ffData>
                  <w:name w:val="Check3"/>
                  <w:enabled/>
                  <w:calcOnExit w:val="0"/>
                  <w:checkBox>
                    <w:sizeAuto/>
                    <w:default w:val="0"/>
                  </w:checkBox>
                </w:ffData>
              </w:fldChar>
            </w:r>
            <w:r w:rsidRPr="00C14540">
              <w:rPr>
                <w:sz w:val="20"/>
                <w:szCs w:val="18"/>
              </w:rPr>
              <w:instrText xml:space="preserve"> FORMCHECKBOX </w:instrText>
            </w:r>
            <w:r w:rsidR="008D4E6F">
              <w:rPr>
                <w:sz w:val="20"/>
                <w:szCs w:val="18"/>
              </w:rPr>
            </w:r>
            <w:r w:rsidR="008D4E6F">
              <w:rPr>
                <w:sz w:val="20"/>
                <w:szCs w:val="18"/>
              </w:rPr>
              <w:fldChar w:fldCharType="separate"/>
            </w:r>
            <w:r w:rsidRPr="00C14540">
              <w:rPr>
                <w:sz w:val="20"/>
                <w:szCs w:val="18"/>
              </w:rPr>
              <w:fldChar w:fldCharType="end"/>
            </w:r>
          </w:p>
        </w:tc>
        <w:tc>
          <w:tcPr>
            <w:tcW w:w="5023" w:type="dxa"/>
          </w:tcPr>
          <w:p w14:paraId="104C207D" w14:textId="77777777" w:rsidR="00C14540" w:rsidRPr="00C14540" w:rsidRDefault="00C14540" w:rsidP="00323B4B">
            <w:pPr>
              <w:rPr>
                <w:sz w:val="20"/>
                <w:szCs w:val="18"/>
                <w:lang w:val="es-US"/>
              </w:rPr>
            </w:pPr>
            <w:r w:rsidRPr="00C14540">
              <w:rPr>
                <w:rFonts w:eastAsia="Arial" w:cs="Times New Roman"/>
                <w:sz w:val="20"/>
                <w:szCs w:val="20"/>
                <w:lang w:val="es-US"/>
              </w:rPr>
              <w:t>Certificación de Recibo de Código Anticorrupción para el Nuevo Puerto Rico y la Ley Orgánica de la Oficina de Ética Gubernamental.</w:t>
            </w:r>
          </w:p>
        </w:tc>
      </w:tr>
      <w:tr w:rsidR="00C14540" w:rsidRPr="00C14540" w14:paraId="4E3B847D" w14:textId="77777777" w:rsidTr="00E1202E">
        <w:tc>
          <w:tcPr>
            <w:tcW w:w="1506" w:type="dxa"/>
          </w:tcPr>
          <w:p w14:paraId="3B340CB3" w14:textId="77777777" w:rsidR="00C14540" w:rsidRPr="00C14540" w:rsidRDefault="00C14540" w:rsidP="00323B4B">
            <w:pPr>
              <w:jc w:val="center"/>
              <w:rPr>
                <w:sz w:val="20"/>
                <w:szCs w:val="18"/>
                <w:lang w:val="es-US"/>
              </w:rPr>
            </w:pPr>
            <w:r w:rsidRPr="00C14540">
              <w:rPr>
                <w:sz w:val="20"/>
                <w:szCs w:val="18"/>
              </w:rPr>
              <w:fldChar w:fldCharType="begin">
                <w:ffData>
                  <w:name w:val="Check1"/>
                  <w:enabled/>
                  <w:calcOnExit w:val="0"/>
                  <w:checkBox>
                    <w:sizeAuto/>
                    <w:default w:val="0"/>
                  </w:checkBox>
                </w:ffData>
              </w:fldChar>
            </w:r>
            <w:r w:rsidRPr="00C14540">
              <w:rPr>
                <w:sz w:val="20"/>
                <w:szCs w:val="18"/>
              </w:rPr>
              <w:instrText xml:space="preserve"> FORMCHECKBOX </w:instrText>
            </w:r>
            <w:r w:rsidR="008D4E6F">
              <w:rPr>
                <w:sz w:val="20"/>
                <w:szCs w:val="18"/>
              </w:rPr>
            </w:r>
            <w:r w:rsidR="008D4E6F">
              <w:rPr>
                <w:sz w:val="20"/>
                <w:szCs w:val="18"/>
              </w:rPr>
              <w:fldChar w:fldCharType="separate"/>
            </w:r>
            <w:r w:rsidRPr="00C14540">
              <w:rPr>
                <w:sz w:val="20"/>
                <w:szCs w:val="18"/>
              </w:rPr>
              <w:fldChar w:fldCharType="end"/>
            </w:r>
          </w:p>
        </w:tc>
        <w:tc>
          <w:tcPr>
            <w:tcW w:w="1506" w:type="dxa"/>
          </w:tcPr>
          <w:p w14:paraId="56D80797" w14:textId="77777777" w:rsidR="00C14540" w:rsidRPr="00C14540" w:rsidRDefault="00C14540" w:rsidP="00323B4B">
            <w:pPr>
              <w:jc w:val="center"/>
              <w:rPr>
                <w:sz w:val="20"/>
                <w:szCs w:val="18"/>
                <w:lang w:val="es-US"/>
              </w:rPr>
            </w:pPr>
            <w:r w:rsidRPr="00C14540">
              <w:rPr>
                <w:sz w:val="20"/>
                <w:szCs w:val="18"/>
              </w:rPr>
              <w:fldChar w:fldCharType="begin">
                <w:ffData>
                  <w:name w:val="Check2"/>
                  <w:enabled/>
                  <w:calcOnExit w:val="0"/>
                  <w:checkBox>
                    <w:sizeAuto/>
                    <w:default w:val="0"/>
                  </w:checkBox>
                </w:ffData>
              </w:fldChar>
            </w:r>
            <w:r w:rsidRPr="00C14540">
              <w:rPr>
                <w:sz w:val="20"/>
                <w:szCs w:val="18"/>
              </w:rPr>
              <w:instrText xml:space="preserve"> FORMCHECKBOX </w:instrText>
            </w:r>
            <w:r w:rsidR="008D4E6F">
              <w:rPr>
                <w:sz w:val="20"/>
                <w:szCs w:val="18"/>
              </w:rPr>
            </w:r>
            <w:r w:rsidR="008D4E6F">
              <w:rPr>
                <w:sz w:val="20"/>
                <w:szCs w:val="18"/>
              </w:rPr>
              <w:fldChar w:fldCharType="separate"/>
            </w:r>
            <w:r w:rsidRPr="00C14540">
              <w:rPr>
                <w:sz w:val="20"/>
                <w:szCs w:val="18"/>
              </w:rPr>
              <w:fldChar w:fldCharType="end"/>
            </w:r>
          </w:p>
        </w:tc>
        <w:tc>
          <w:tcPr>
            <w:tcW w:w="1315" w:type="dxa"/>
          </w:tcPr>
          <w:p w14:paraId="38A82085" w14:textId="77777777" w:rsidR="00C14540" w:rsidRPr="00C14540" w:rsidRDefault="00C14540" w:rsidP="00323B4B">
            <w:pPr>
              <w:jc w:val="center"/>
              <w:rPr>
                <w:sz w:val="20"/>
                <w:szCs w:val="18"/>
                <w:lang w:val="es-US"/>
              </w:rPr>
            </w:pPr>
            <w:r w:rsidRPr="00C14540">
              <w:rPr>
                <w:sz w:val="20"/>
                <w:szCs w:val="18"/>
              </w:rPr>
              <w:fldChar w:fldCharType="begin">
                <w:ffData>
                  <w:name w:val="Check3"/>
                  <w:enabled/>
                  <w:calcOnExit w:val="0"/>
                  <w:checkBox>
                    <w:sizeAuto/>
                    <w:default w:val="0"/>
                  </w:checkBox>
                </w:ffData>
              </w:fldChar>
            </w:r>
            <w:r w:rsidRPr="00C14540">
              <w:rPr>
                <w:sz w:val="20"/>
                <w:szCs w:val="18"/>
              </w:rPr>
              <w:instrText xml:space="preserve"> FORMCHECKBOX </w:instrText>
            </w:r>
            <w:r w:rsidR="008D4E6F">
              <w:rPr>
                <w:sz w:val="20"/>
                <w:szCs w:val="18"/>
              </w:rPr>
            </w:r>
            <w:r w:rsidR="008D4E6F">
              <w:rPr>
                <w:sz w:val="20"/>
                <w:szCs w:val="18"/>
              </w:rPr>
              <w:fldChar w:fldCharType="separate"/>
            </w:r>
            <w:r w:rsidRPr="00C14540">
              <w:rPr>
                <w:sz w:val="20"/>
                <w:szCs w:val="18"/>
              </w:rPr>
              <w:fldChar w:fldCharType="end"/>
            </w:r>
          </w:p>
        </w:tc>
        <w:tc>
          <w:tcPr>
            <w:tcW w:w="5023" w:type="dxa"/>
          </w:tcPr>
          <w:p w14:paraId="24F4610A" w14:textId="78C13DF0" w:rsidR="00C14540" w:rsidRPr="00C14540" w:rsidRDefault="00C14540" w:rsidP="00323B4B">
            <w:pPr>
              <w:rPr>
                <w:sz w:val="20"/>
                <w:szCs w:val="18"/>
                <w:lang w:val="es-US"/>
              </w:rPr>
            </w:pPr>
            <w:r w:rsidRPr="00C14540">
              <w:rPr>
                <w:rFonts w:eastAsia="Arial" w:cs="Times New Roman"/>
                <w:sz w:val="20"/>
                <w:szCs w:val="20"/>
                <w:lang w:val="es-US"/>
              </w:rPr>
              <w:t>Certificado de elegibilidad Registro de Licitadores de Administración de Servicios Generales. (Servicios no profesionales</w:t>
            </w:r>
            <w:r>
              <w:rPr>
                <w:rFonts w:eastAsia="Arial" w:cs="Times New Roman"/>
                <w:sz w:val="20"/>
                <w:szCs w:val="20"/>
                <w:lang w:val="es-US"/>
              </w:rPr>
              <w:t>.</w:t>
            </w:r>
            <w:r w:rsidRPr="00C14540">
              <w:rPr>
                <w:rFonts w:eastAsia="Arial" w:cs="Times New Roman"/>
                <w:sz w:val="20"/>
                <w:szCs w:val="20"/>
                <w:lang w:val="es-US"/>
              </w:rPr>
              <w:t xml:space="preserve">) </w:t>
            </w:r>
          </w:p>
        </w:tc>
      </w:tr>
      <w:tr w:rsidR="00C14540" w:rsidRPr="00C14540" w14:paraId="2C66657B" w14:textId="77777777" w:rsidTr="00E1202E">
        <w:tc>
          <w:tcPr>
            <w:tcW w:w="1506" w:type="dxa"/>
          </w:tcPr>
          <w:p w14:paraId="5C5690AA" w14:textId="77777777" w:rsidR="00C14540" w:rsidRPr="00C14540" w:rsidRDefault="00C14540" w:rsidP="00323B4B">
            <w:pPr>
              <w:jc w:val="center"/>
              <w:rPr>
                <w:sz w:val="20"/>
                <w:szCs w:val="18"/>
                <w:lang w:val="es-US"/>
              </w:rPr>
            </w:pPr>
            <w:r w:rsidRPr="00C14540">
              <w:rPr>
                <w:sz w:val="20"/>
                <w:szCs w:val="18"/>
              </w:rPr>
              <w:fldChar w:fldCharType="begin">
                <w:ffData>
                  <w:name w:val="Check4"/>
                  <w:enabled/>
                  <w:calcOnExit w:val="0"/>
                  <w:checkBox>
                    <w:sizeAuto/>
                    <w:default w:val="0"/>
                  </w:checkBox>
                </w:ffData>
              </w:fldChar>
            </w:r>
            <w:r w:rsidRPr="00C14540">
              <w:rPr>
                <w:sz w:val="20"/>
                <w:szCs w:val="18"/>
              </w:rPr>
              <w:instrText xml:space="preserve"> FORMCHECKBOX </w:instrText>
            </w:r>
            <w:r w:rsidR="008D4E6F">
              <w:rPr>
                <w:sz w:val="20"/>
                <w:szCs w:val="18"/>
              </w:rPr>
            </w:r>
            <w:r w:rsidR="008D4E6F">
              <w:rPr>
                <w:sz w:val="20"/>
                <w:szCs w:val="18"/>
              </w:rPr>
              <w:fldChar w:fldCharType="separate"/>
            </w:r>
            <w:r w:rsidRPr="00C14540">
              <w:rPr>
                <w:sz w:val="20"/>
                <w:szCs w:val="18"/>
              </w:rPr>
              <w:fldChar w:fldCharType="end"/>
            </w:r>
          </w:p>
        </w:tc>
        <w:tc>
          <w:tcPr>
            <w:tcW w:w="1506" w:type="dxa"/>
          </w:tcPr>
          <w:p w14:paraId="7FF8C11D" w14:textId="77777777" w:rsidR="00C14540" w:rsidRPr="00C14540" w:rsidRDefault="00C14540" w:rsidP="00323B4B">
            <w:pPr>
              <w:jc w:val="center"/>
              <w:rPr>
                <w:sz w:val="20"/>
                <w:szCs w:val="18"/>
                <w:lang w:val="es-US"/>
              </w:rPr>
            </w:pPr>
            <w:r w:rsidRPr="00C14540">
              <w:rPr>
                <w:sz w:val="20"/>
                <w:szCs w:val="18"/>
              </w:rPr>
              <w:fldChar w:fldCharType="begin">
                <w:ffData>
                  <w:name w:val="Check5"/>
                  <w:enabled/>
                  <w:calcOnExit w:val="0"/>
                  <w:checkBox>
                    <w:sizeAuto/>
                    <w:default w:val="0"/>
                  </w:checkBox>
                </w:ffData>
              </w:fldChar>
            </w:r>
            <w:r w:rsidRPr="00C14540">
              <w:rPr>
                <w:sz w:val="20"/>
                <w:szCs w:val="18"/>
              </w:rPr>
              <w:instrText xml:space="preserve"> FORMCHECKBOX </w:instrText>
            </w:r>
            <w:r w:rsidR="008D4E6F">
              <w:rPr>
                <w:sz w:val="20"/>
                <w:szCs w:val="18"/>
              </w:rPr>
            </w:r>
            <w:r w:rsidR="008D4E6F">
              <w:rPr>
                <w:sz w:val="20"/>
                <w:szCs w:val="18"/>
              </w:rPr>
              <w:fldChar w:fldCharType="separate"/>
            </w:r>
            <w:r w:rsidRPr="00C14540">
              <w:rPr>
                <w:sz w:val="20"/>
                <w:szCs w:val="18"/>
              </w:rPr>
              <w:fldChar w:fldCharType="end"/>
            </w:r>
          </w:p>
        </w:tc>
        <w:tc>
          <w:tcPr>
            <w:tcW w:w="1315" w:type="dxa"/>
          </w:tcPr>
          <w:p w14:paraId="0515834E" w14:textId="77777777" w:rsidR="00C14540" w:rsidRPr="00C14540" w:rsidRDefault="00C14540" w:rsidP="00323B4B">
            <w:pPr>
              <w:jc w:val="center"/>
              <w:rPr>
                <w:sz w:val="20"/>
                <w:szCs w:val="18"/>
                <w:lang w:val="es-US"/>
              </w:rPr>
            </w:pPr>
            <w:r w:rsidRPr="00C14540">
              <w:rPr>
                <w:sz w:val="20"/>
                <w:szCs w:val="18"/>
              </w:rPr>
              <w:fldChar w:fldCharType="begin">
                <w:ffData>
                  <w:name w:val="Check6"/>
                  <w:enabled/>
                  <w:calcOnExit w:val="0"/>
                  <w:checkBox>
                    <w:sizeAuto/>
                    <w:default w:val="0"/>
                  </w:checkBox>
                </w:ffData>
              </w:fldChar>
            </w:r>
            <w:r w:rsidRPr="00C14540">
              <w:rPr>
                <w:sz w:val="20"/>
                <w:szCs w:val="18"/>
              </w:rPr>
              <w:instrText xml:space="preserve"> FORMCHECKBOX </w:instrText>
            </w:r>
            <w:r w:rsidR="008D4E6F">
              <w:rPr>
                <w:sz w:val="20"/>
                <w:szCs w:val="18"/>
              </w:rPr>
            </w:r>
            <w:r w:rsidR="008D4E6F">
              <w:rPr>
                <w:sz w:val="20"/>
                <w:szCs w:val="18"/>
              </w:rPr>
              <w:fldChar w:fldCharType="separate"/>
            </w:r>
            <w:r w:rsidRPr="00C14540">
              <w:rPr>
                <w:sz w:val="20"/>
                <w:szCs w:val="18"/>
              </w:rPr>
              <w:fldChar w:fldCharType="end"/>
            </w:r>
          </w:p>
        </w:tc>
        <w:tc>
          <w:tcPr>
            <w:tcW w:w="5023" w:type="dxa"/>
          </w:tcPr>
          <w:p w14:paraId="255AEDED" w14:textId="77777777" w:rsidR="00C14540" w:rsidRPr="00C14540" w:rsidRDefault="00C14540" w:rsidP="00323B4B">
            <w:pPr>
              <w:rPr>
                <w:sz w:val="20"/>
                <w:szCs w:val="18"/>
                <w:lang w:val="es-US"/>
              </w:rPr>
            </w:pPr>
            <w:commentRangeStart w:id="9"/>
            <w:r w:rsidRPr="000631F0">
              <w:rPr>
                <w:rFonts w:eastAsia="Arial" w:cs="Times New Roman"/>
                <w:color w:val="FF0000"/>
                <w:sz w:val="20"/>
                <w:szCs w:val="20"/>
                <w:lang w:val="es-US"/>
              </w:rPr>
              <w:t xml:space="preserve">Certificado de elegibilidad Registro Único de Proveedores de Servicios Profesionales. </w:t>
            </w:r>
            <w:commentRangeEnd w:id="9"/>
            <w:r w:rsidR="000631F0">
              <w:rPr>
                <w:rStyle w:val="CommentReference"/>
              </w:rPr>
              <w:commentReference w:id="9"/>
            </w:r>
          </w:p>
        </w:tc>
      </w:tr>
      <w:tr w:rsidR="00C14540" w:rsidRPr="00C14540" w14:paraId="199D6BFE" w14:textId="77777777" w:rsidTr="00E1202E">
        <w:tc>
          <w:tcPr>
            <w:tcW w:w="1506" w:type="dxa"/>
          </w:tcPr>
          <w:p w14:paraId="6F4FE4FD" w14:textId="77777777" w:rsidR="00C14540" w:rsidRPr="00C14540" w:rsidRDefault="00C14540" w:rsidP="00323B4B">
            <w:pPr>
              <w:jc w:val="center"/>
              <w:rPr>
                <w:sz w:val="20"/>
                <w:szCs w:val="18"/>
                <w:lang w:val="es-US"/>
              </w:rPr>
            </w:pPr>
            <w:r w:rsidRPr="00C14540">
              <w:rPr>
                <w:sz w:val="20"/>
                <w:szCs w:val="18"/>
              </w:rPr>
              <w:fldChar w:fldCharType="begin">
                <w:ffData>
                  <w:name w:val="Check1"/>
                  <w:enabled/>
                  <w:calcOnExit w:val="0"/>
                  <w:checkBox>
                    <w:sizeAuto/>
                    <w:default w:val="0"/>
                  </w:checkBox>
                </w:ffData>
              </w:fldChar>
            </w:r>
            <w:r w:rsidRPr="00C14540">
              <w:rPr>
                <w:sz w:val="20"/>
                <w:szCs w:val="18"/>
              </w:rPr>
              <w:instrText xml:space="preserve"> FORMCHECKBOX </w:instrText>
            </w:r>
            <w:r w:rsidR="008D4E6F">
              <w:rPr>
                <w:sz w:val="20"/>
                <w:szCs w:val="18"/>
              </w:rPr>
            </w:r>
            <w:r w:rsidR="008D4E6F">
              <w:rPr>
                <w:sz w:val="20"/>
                <w:szCs w:val="18"/>
              </w:rPr>
              <w:fldChar w:fldCharType="separate"/>
            </w:r>
            <w:r w:rsidRPr="00C14540">
              <w:rPr>
                <w:sz w:val="20"/>
                <w:szCs w:val="18"/>
              </w:rPr>
              <w:fldChar w:fldCharType="end"/>
            </w:r>
          </w:p>
        </w:tc>
        <w:tc>
          <w:tcPr>
            <w:tcW w:w="1506" w:type="dxa"/>
          </w:tcPr>
          <w:p w14:paraId="6710BEC9" w14:textId="77777777" w:rsidR="00C14540" w:rsidRPr="00C14540" w:rsidRDefault="00C14540" w:rsidP="00323B4B">
            <w:pPr>
              <w:jc w:val="center"/>
              <w:rPr>
                <w:sz w:val="20"/>
                <w:szCs w:val="18"/>
                <w:lang w:val="es-US"/>
              </w:rPr>
            </w:pPr>
            <w:r w:rsidRPr="00C14540">
              <w:rPr>
                <w:sz w:val="20"/>
                <w:szCs w:val="18"/>
              </w:rPr>
              <w:fldChar w:fldCharType="begin">
                <w:ffData>
                  <w:name w:val="Check2"/>
                  <w:enabled/>
                  <w:calcOnExit w:val="0"/>
                  <w:checkBox>
                    <w:sizeAuto/>
                    <w:default w:val="0"/>
                  </w:checkBox>
                </w:ffData>
              </w:fldChar>
            </w:r>
            <w:r w:rsidRPr="00C14540">
              <w:rPr>
                <w:sz w:val="20"/>
                <w:szCs w:val="18"/>
              </w:rPr>
              <w:instrText xml:space="preserve"> FORMCHECKBOX </w:instrText>
            </w:r>
            <w:r w:rsidR="008D4E6F">
              <w:rPr>
                <w:sz w:val="20"/>
                <w:szCs w:val="18"/>
              </w:rPr>
            </w:r>
            <w:r w:rsidR="008D4E6F">
              <w:rPr>
                <w:sz w:val="20"/>
                <w:szCs w:val="18"/>
              </w:rPr>
              <w:fldChar w:fldCharType="separate"/>
            </w:r>
            <w:r w:rsidRPr="00C14540">
              <w:rPr>
                <w:sz w:val="20"/>
                <w:szCs w:val="18"/>
              </w:rPr>
              <w:fldChar w:fldCharType="end"/>
            </w:r>
          </w:p>
        </w:tc>
        <w:tc>
          <w:tcPr>
            <w:tcW w:w="1315" w:type="dxa"/>
          </w:tcPr>
          <w:p w14:paraId="08740F0C" w14:textId="77777777" w:rsidR="00C14540" w:rsidRPr="00C14540" w:rsidRDefault="00C14540" w:rsidP="00323B4B">
            <w:pPr>
              <w:jc w:val="center"/>
              <w:rPr>
                <w:sz w:val="20"/>
                <w:szCs w:val="18"/>
                <w:lang w:val="es-US"/>
              </w:rPr>
            </w:pPr>
            <w:r w:rsidRPr="00C14540">
              <w:rPr>
                <w:sz w:val="20"/>
                <w:szCs w:val="18"/>
              </w:rPr>
              <w:fldChar w:fldCharType="begin">
                <w:ffData>
                  <w:name w:val="Check3"/>
                  <w:enabled/>
                  <w:calcOnExit w:val="0"/>
                  <w:checkBox>
                    <w:sizeAuto/>
                    <w:default w:val="0"/>
                  </w:checkBox>
                </w:ffData>
              </w:fldChar>
            </w:r>
            <w:r w:rsidRPr="00C14540">
              <w:rPr>
                <w:sz w:val="20"/>
                <w:szCs w:val="18"/>
              </w:rPr>
              <w:instrText xml:space="preserve"> FORMCHECKBOX </w:instrText>
            </w:r>
            <w:r w:rsidR="008D4E6F">
              <w:rPr>
                <w:sz w:val="20"/>
                <w:szCs w:val="18"/>
              </w:rPr>
            </w:r>
            <w:r w:rsidR="008D4E6F">
              <w:rPr>
                <w:sz w:val="20"/>
                <w:szCs w:val="18"/>
              </w:rPr>
              <w:fldChar w:fldCharType="separate"/>
            </w:r>
            <w:r w:rsidRPr="00C14540">
              <w:rPr>
                <w:sz w:val="20"/>
                <w:szCs w:val="18"/>
              </w:rPr>
              <w:fldChar w:fldCharType="end"/>
            </w:r>
          </w:p>
        </w:tc>
        <w:tc>
          <w:tcPr>
            <w:tcW w:w="5023" w:type="dxa"/>
          </w:tcPr>
          <w:p w14:paraId="6771F3A8" w14:textId="4BCD826B" w:rsidR="00C14540" w:rsidRPr="00C14540" w:rsidRDefault="00C14540" w:rsidP="00323B4B">
            <w:pPr>
              <w:rPr>
                <w:sz w:val="20"/>
                <w:szCs w:val="18"/>
                <w:lang w:val="es-US"/>
              </w:rPr>
            </w:pPr>
            <w:commentRangeStart w:id="10"/>
            <w:r w:rsidRPr="006C4F26">
              <w:rPr>
                <w:rFonts w:eastAsia="Arial" w:cs="Times New Roman"/>
                <w:sz w:val="20"/>
                <w:szCs w:val="20"/>
                <w:highlight w:val="yellow"/>
                <w:lang w:val="es-US"/>
              </w:rPr>
              <w:t>Certificación del</w:t>
            </w:r>
            <w:r w:rsidR="00E1202E" w:rsidRPr="006C4F26">
              <w:rPr>
                <w:rFonts w:eastAsia="Arial" w:cs="Times New Roman"/>
                <w:sz w:val="20"/>
                <w:szCs w:val="20"/>
                <w:highlight w:val="yellow"/>
                <w:lang w:val="es-US"/>
              </w:rPr>
              <w:t xml:space="preserve"> </w:t>
            </w:r>
            <w:r w:rsidRPr="006C4F26">
              <w:rPr>
                <w:rFonts w:eastAsia="Arial" w:cs="Times New Roman"/>
                <w:sz w:val="20"/>
                <w:szCs w:val="20"/>
                <w:highlight w:val="yellow"/>
                <w:lang w:val="es-US"/>
              </w:rPr>
              <w:t>SAM. (</w:t>
            </w:r>
            <w:proofErr w:type="spellStart"/>
            <w:r w:rsidRPr="006C4F26">
              <w:rPr>
                <w:rFonts w:eastAsia="Arial" w:cs="Times New Roman"/>
                <w:i/>
                <w:iCs/>
                <w:sz w:val="20"/>
                <w:szCs w:val="20"/>
                <w:highlight w:val="yellow"/>
                <w:lang w:val="es-US"/>
              </w:rPr>
              <w:t>System</w:t>
            </w:r>
            <w:proofErr w:type="spellEnd"/>
            <w:r w:rsidRPr="006C4F26">
              <w:rPr>
                <w:rFonts w:eastAsia="Arial" w:cs="Times New Roman"/>
                <w:i/>
                <w:iCs/>
                <w:sz w:val="20"/>
                <w:szCs w:val="20"/>
                <w:highlight w:val="yellow"/>
                <w:lang w:val="es-US"/>
              </w:rPr>
              <w:t xml:space="preserve"> </w:t>
            </w:r>
            <w:proofErr w:type="spellStart"/>
            <w:r w:rsidRPr="006C4F26">
              <w:rPr>
                <w:rFonts w:eastAsia="Arial" w:cs="Times New Roman"/>
                <w:i/>
                <w:iCs/>
                <w:sz w:val="20"/>
                <w:szCs w:val="20"/>
                <w:highlight w:val="yellow"/>
                <w:lang w:val="es-US"/>
              </w:rPr>
              <w:t>of</w:t>
            </w:r>
            <w:proofErr w:type="spellEnd"/>
            <w:r w:rsidRPr="006C4F26">
              <w:rPr>
                <w:rFonts w:eastAsia="Arial" w:cs="Times New Roman"/>
                <w:i/>
                <w:iCs/>
                <w:sz w:val="20"/>
                <w:szCs w:val="20"/>
                <w:highlight w:val="yellow"/>
                <w:lang w:val="es-US"/>
              </w:rPr>
              <w:t xml:space="preserve"> </w:t>
            </w:r>
            <w:proofErr w:type="spellStart"/>
            <w:r w:rsidRPr="006C4F26">
              <w:rPr>
                <w:rFonts w:eastAsia="Arial" w:cs="Times New Roman"/>
                <w:i/>
                <w:iCs/>
                <w:sz w:val="20"/>
                <w:szCs w:val="20"/>
                <w:highlight w:val="yellow"/>
                <w:lang w:val="es-US"/>
              </w:rPr>
              <w:t>Award</w:t>
            </w:r>
            <w:proofErr w:type="spellEnd"/>
            <w:r w:rsidRPr="006C4F26">
              <w:rPr>
                <w:rFonts w:eastAsia="Arial" w:cs="Times New Roman"/>
                <w:i/>
                <w:iCs/>
                <w:sz w:val="20"/>
                <w:szCs w:val="20"/>
                <w:highlight w:val="yellow"/>
                <w:lang w:val="es-US"/>
              </w:rPr>
              <w:t xml:space="preserve"> Management</w:t>
            </w:r>
            <w:r w:rsidRPr="006C4F26">
              <w:rPr>
                <w:rFonts w:eastAsia="Arial" w:cs="Times New Roman"/>
                <w:sz w:val="20"/>
                <w:szCs w:val="20"/>
                <w:highlight w:val="yellow"/>
                <w:lang w:val="es-US"/>
              </w:rPr>
              <w:t>) www.sam.gov (</w:t>
            </w:r>
            <w:r w:rsidR="00E1202E" w:rsidRPr="006C4F26">
              <w:rPr>
                <w:rFonts w:eastAsia="Arial" w:cs="Times New Roman"/>
                <w:sz w:val="20"/>
                <w:szCs w:val="20"/>
                <w:highlight w:val="yellow"/>
                <w:lang w:val="es-US"/>
              </w:rPr>
              <w:t>S</w:t>
            </w:r>
            <w:r w:rsidRPr="006C4F26">
              <w:rPr>
                <w:rFonts w:eastAsia="Arial" w:cs="Times New Roman"/>
                <w:sz w:val="20"/>
                <w:szCs w:val="20"/>
                <w:highlight w:val="yellow"/>
                <w:lang w:val="es-US"/>
              </w:rPr>
              <w:t>i el pago es con fondos federales</w:t>
            </w:r>
            <w:r w:rsidR="00E1202E" w:rsidRPr="006C4F26">
              <w:rPr>
                <w:rFonts w:eastAsia="Arial" w:cs="Times New Roman"/>
                <w:sz w:val="20"/>
                <w:szCs w:val="20"/>
                <w:highlight w:val="yellow"/>
                <w:lang w:val="es-US"/>
              </w:rPr>
              <w:t xml:space="preserve"> - $25K)</w:t>
            </w:r>
            <w:commentRangeEnd w:id="10"/>
            <w:r w:rsidR="000631F0">
              <w:rPr>
                <w:rStyle w:val="CommentReference"/>
              </w:rPr>
              <w:commentReference w:id="10"/>
            </w:r>
          </w:p>
        </w:tc>
      </w:tr>
      <w:tr w:rsidR="00C14540" w:rsidRPr="00C14540" w14:paraId="5653E0D8" w14:textId="77777777" w:rsidTr="00E1202E">
        <w:tc>
          <w:tcPr>
            <w:tcW w:w="1506" w:type="dxa"/>
          </w:tcPr>
          <w:p w14:paraId="4744C1B2" w14:textId="77777777" w:rsidR="00C14540" w:rsidRPr="00C14540" w:rsidRDefault="00C14540" w:rsidP="00323B4B">
            <w:pPr>
              <w:jc w:val="center"/>
              <w:rPr>
                <w:sz w:val="20"/>
                <w:szCs w:val="18"/>
              </w:rPr>
            </w:pPr>
            <w:r w:rsidRPr="00C14540">
              <w:rPr>
                <w:sz w:val="20"/>
                <w:szCs w:val="18"/>
              </w:rPr>
              <w:fldChar w:fldCharType="begin">
                <w:ffData>
                  <w:name w:val="Check1"/>
                  <w:enabled/>
                  <w:calcOnExit w:val="0"/>
                  <w:checkBox>
                    <w:sizeAuto/>
                    <w:default w:val="0"/>
                  </w:checkBox>
                </w:ffData>
              </w:fldChar>
            </w:r>
            <w:r w:rsidRPr="00C14540">
              <w:rPr>
                <w:sz w:val="20"/>
                <w:szCs w:val="18"/>
              </w:rPr>
              <w:instrText xml:space="preserve"> FORMCHECKBOX </w:instrText>
            </w:r>
            <w:r w:rsidR="008D4E6F">
              <w:rPr>
                <w:sz w:val="20"/>
                <w:szCs w:val="18"/>
              </w:rPr>
            </w:r>
            <w:r w:rsidR="008D4E6F">
              <w:rPr>
                <w:sz w:val="20"/>
                <w:szCs w:val="18"/>
              </w:rPr>
              <w:fldChar w:fldCharType="separate"/>
            </w:r>
            <w:r w:rsidRPr="00C14540">
              <w:rPr>
                <w:sz w:val="20"/>
                <w:szCs w:val="18"/>
              </w:rPr>
              <w:fldChar w:fldCharType="end"/>
            </w:r>
          </w:p>
        </w:tc>
        <w:tc>
          <w:tcPr>
            <w:tcW w:w="1506" w:type="dxa"/>
          </w:tcPr>
          <w:p w14:paraId="33C79C03" w14:textId="77777777" w:rsidR="00C14540" w:rsidRPr="00C14540" w:rsidRDefault="00C14540" w:rsidP="00323B4B">
            <w:pPr>
              <w:jc w:val="center"/>
              <w:rPr>
                <w:sz w:val="20"/>
                <w:szCs w:val="18"/>
              </w:rPr>
            </w:pPr>
            <w:r w:rsidRPr="00C14540">
              <w:rPr>
                <w:sz w:val="20"/>
                <w:szCs w:val="18"/>
              </w:rPr>
              <w:fldChar w:fldCharType="begin">
                <w:ffData>
                  <w:name w:val="Check2"/>
                  <w:enabled/>
                  <w:calcOnExit w:val="0"/>
                  <w:checkBox>
                    <w:sizeAuto/>
                    <w:default w:val="0"/>
                  </w:checkBox>
                </w:ffData>
              </w:fldChar>
            </w:r>
            <w:r w:rsidRPr="00C14540">
              <w:rPr>
                <w:sz w:val="20"/>
                <w:szCs w:val="18"/>
              </w:rPr>
              <w:instrText xml:space="preserve"> FORMCHECKBOX </w:instrText>
            </w:r>
            <w:r w:rsidR="008D4E6F">
              <w:rPr>
                <w:sz w:val="20"/>
                <w:szCs w:val="18"/>
              </w:rPr>
            </w:r>
            <w:r w:rsidR="008D4E6F">
              <w:rPr>
                <w:sz w:val="20"/>
                <w:szCs w:val="18"/>
              </w:rPr>
              <w:fldChar w:fldCharType="separate"/>
            </w:r>
            <w:r w:rsidRPr="00C14540">
              <w:rPr>
                <w:sz w:val="20"/>
                <w:szCs w:val="18"/>
              </w:rPr>
              <w:fldChar w:fldCharType="end"/>
            </w:r>
          </w:p>
        </w:tc>
        <w:tc>
          <w:tcPr>
            <w:tcW w:w="1315" w:type="dxa"/>
          </w:tcPr>
          <w:p w14:paraId="0BB8EA79" w14:textId="77777777" w:rsidR="00C14540" w:rsidRPr="00C14540" w:rsidRDefault="00C14540" w:rsidP="00323B4B">
            <w:pPr>
              <w:jc w:val="center"/>
              <w:rPr>
                <w:sz w:val="20"/>
                <w:szCs w:val="18"/>
              </w:rPr>
            </w:pPr>
            <w:r w:rsidRPr="00C14540">
              <w:rPr>
                <w:sz w:val="20"/>
                <w:szCs w:val="18"/>
              </w:rPr>
              <w:fldChar w:fldCharType="begin">
                <w:ffData>
                  <w:name w:val="Check3"/>
                  <w:enabled/>
                  <w:calcOnExit w:val="0"/>
                  <w:checkBox>
                    <w:sizeAuto/>
                    <w:default w:val="0"/>
                  </w:checkBox>
                </w:ffData>
              </w:fldChar>
            </w:r>
            <w:r w:rsidRPr="00C14540">
              <w:rPr>
                <w:sz w:val="20"/>
                <w:szCs w:val="18"/>
              </w:rPr>
              <w:instrText xml:space="preserve"> FORMCHECKBOX </w:instrText>
            </w:r>
            <w:r w:rsidR="008D4E6F">
              <w:rPr>
                <w:sz w:val="20"/>
                <w:szCs w:val="18"/>
              </w:rPr>
            </w:r>
            <w:r w:rsidR="008D4E6F">
              <w:rPr>
                <w:sz w:val="20"/>
                <w:szCs w:val="18"/>
              </w:rPr>
              <w:fldChar w:fldCharType="separate"/>
            </w:r>
            <w:r w:rsidRPr="00C14540">
              <w:rPr>
                <w:sz w:val="20"/>
                <w:szCs w:val="18"/>
              </w:rPr>
              <w:fldChar w:fldCharType="end"/>
            </w:r>
          </w:p>
        </w:tc>
        <w:tc>
          <w:tcPr>
            <w:tcW w:w="5023" w:type="dxa"/>
          </w:tcPr>
          <w:p w14:paraId="5007CD18" w14:textId="77777777" w:rsidR="00C14540" w:rsidRPr="00C14540" w:rsidRDefault="00C14540" w:rsidP="00323B4B">
            <w:pPr>
              <w:rPr>
                <w:rFonts w:eastAsia="Arial" w:cs="Times New Roman"/>
                <w:sz w:val="20"/>
                <w:szCs w:val="18"/>
                <w:lang w:val="es-US"/>
              </w:rPr>
            </w:pPr>
            <w:r w:rsidRPr="00C14540">
              <w:rPr>
                <w:rFonts w:eastAsia="Arial" w:cs="Times New Roman"/>
                <w:sz w:val="20"/>
                <w:szCs w:val="20"/>
                <w:lang w:val="es-US"/>
              </w:rPr>
              <w:t xml:space="preserve">Autorización de Pago Mediante Sistema Electrónico con evidencia de ruta bancaria. </w:t>
            </w:r>
          </w:p>
        </w:tc>
      </w:tr>
      <w:tr w:rsidR="00E1202E" w:rsidRPr="00C14540" w14:paraId="3FA9808D" w14:textId="77777777" w:rsidTr="00E1202E">
        <w:tc>
          <w:tcPr>
            <w:tcW w:w="1506" w:type="dxa"/>
          </w:tcPr>
          <w:p w14:paraId="6AE5911D" w14:textId="77777777" w:rsidR="00E1202E" w:rsidRPr="00C14540" w:rsidRDefault="00E1202E" w:rsidP="00323B4B">
            <w:pPr>
              <w:jc w:val="center"/>
              <w:rPr>
                <w:sz w:val="20"/>
                <w:szCs w:val="18"/>
                <w:lang w:val="es-US"/>
              </w:rPr>
            </w:pPr>
            <w:r w:rsidRPr="00C14540">
              <w:rPr>
                <w:sz w:val="20"/>
                <w:szCs w:val="18"/>
              </w:rPr>
              <w:fldChar w:fldCharType="begin">
                <w:ffData>
                  <w:name w:val="Check1"/>
                  <w:enabled/>
                  <w:calcOnExit w:val="0"/>
                  <w:checkBox>
                    <w:sizeAuto/>
                    <w:default w:val="0"/>
                  </w:checkBox>
                </w:ffData>
              </w:fldChar>
            </w:r>
            <w:r w:rsidRPr="00C14540">
              <w:rPr>
                <w:sz w:val="20"/>
                <w:szCs w:val="18"/>
              </w:rPr>
              <w:instrText xml:space="preserve"> FORMCHECKBOX </w:instrText>
            </w:r>
            <w:r w:rsidR="008D4E6F">
              <w:rPr>
                <w:sz w:val="20"/>
                <w:szCs w:val="18"/>
              </w:rPr>
            </w:r>
            <w:r w:rsidR="008D4E6F">
              <w:rPr>
                <w:sz w:val="20"/>
                <w:szCs w:val="18"/>
              </w:rPr>
              <w:fldChar w:fldCharType="separate"/>
            </w:r>
            <w:r w:rsidRPr="00C14540">
              <w:rPr>
                <w:sz w:val="20"/>
                <w:szCs w:val="18"/>
              </w:rPr>
              <w:fldChar w:fldCharType="end"/>
            </w:r>
          </w:p>
        </w:tc>
        <w:tc>
          <w:tcPr>
            <w:tcW w:w="1506" w:type="dxa"/>
          </w:tcPr>
          <w:p w14:paraId="03FCECCA" w14:textId="77777777" w:rsidR="00E1202E" w:rsidRPr="00C14540" w:rsidRDefault="00E1202E" w:rsidP="00323B4B">
            <w:pPr>
              <w:jc w:val="center"/>
              <w:rPr>
                <w:sz w:val="20"/>
                <w:szCs w:val="18"/>
                <w:lang w:val="es-US"/>
              </w:rPr>
            </w:pPr>
            <w:r w:rsidRPr="00C14540">
              <w:rPr>
                <w:sz w:val="20"/>
                <w:szCs w:val="18"/>
              </w:rPr>
              <w:fldChar w:fldCharType="begin">
                <w:ffData>
                  <w:name w:val="Check2"/>
                  <w:enabled/>
                  <w:calcOnExit w:val="0"/>
                  <w:checkBox>
                    <w:sizeAuto/>
                    <w:default w:val="0"/>
                  </w:checkBox>
                </w:ffData>
              </w:fldChar>
            </w:r>
            <w:r w:rsidRPr="00C14540">
              <w:rPr>
                <w:sz w:val="20"/>
                <w:szCs w:val="18"/>
              </w:rPr>
              <w:instrText xml:space="preserve"> FORMCHECKBOX </w:instrText>
            </w:r>
            <w:r w:rsidR="008D4E6F">
              <w:rPr>
                <w:sz w:val="20"/>
                <w:szCs w:val="18"/>
              </w:rPr>
            </w:r>
            <w:r w:rsidR="008D4E6F">
              <w:rPr>
                <w:sz w:val="20"/>
                <w:szCs w:val="18"/>
              </w:rPr>
              <w:fldChar w:fldCharType="separate"/>
            </w:r>
            <w:r w:rsidRPr="00C14540">
              <w:rPr>
                <w:sz w:val="20"/>
                <w:szCs w:val="18"/>
              </w:rPr>
              <w:fldChar w:fldCharType="end"/>
            </w:r>
          </w:p>
        </w:tc>
        <w:tc>
          <w:tcPr>
            <w:tcW w:w="1315" w:type="dxa"/>
          </w:tcPr>
          <w:p w14:paraId="1914C08D" w14:textId="77777777" w:rsidR="00E1202E" w:rsidRPr="00C14540" w:rsidRDefault="00E1202E" w:rsidP="00323B4B">
            <w:pPr>
              <w:jc w:val="center"/>
              <w:rPr>
                <w:sz w:val="20"/>
                <w:szCs w:val="18"/>
                <w:lang w:val="es-US"/>
              </w:rPr>
            </w:pPr>
            <w:r w:rsidRPr="00C14540">
              <w:rPr>
                <w:sz w:val="20"/>
                <w:szCs w:val="18"/>
              </w:rPr>
              <w:fldChar w:fldCharType="begin">
                <w:ffData>
                  <w:name w:val="Check3"/>
                  <w:enabled/>
                  <w:calcOnExit w:val="0"/>
                  <w:checkBox>
                    <w:sizeAuto/>
                    <w:default w:val="0"/>
                  </w:checkBox>
                </w:ffData>
              </w:fldChar>
            </w:r>
            <w:r w:rsidRPr="00C14540">
              <w:rPr>
                <w:sz w:val="20"/>
                <w:szCs w:val="18"/>
              </w:rPr>
              <w:instrText xml:space="preserve"> FORMCHECKBOX </w:instrText>
            </w:r>
            <w:r w:rsidR="008D4E6F">
              <w:rPr>
                <w:sz w:val="20"/>
                <w:szCs w:val="18"/>
              </w:rPr>
            </w:r>
            <w:r w:rsidR="008D4E6F">
              <w:rPr>
                <w:sz w:val="20"/>
                <w:szCs w:val="18"/>
              </w:rPr>
              <w:fldChar w:fldCharType="separate"/>
            </w:r>
            <w:r w:rsidRPr="00C14540">
              <w:rPr>
                <w:sz w:val="20"/>
                <w:szCs w:val="18"/>
              </w:rPr>
              <w:fldChar w:fldCharType="end"/>
            </w:r>
          </w:p>
        </w:tc>
        <w:tc>
          <w:tcPr>
            <w:tcW w:w="5023" w:type="dxa"/>
            <w:vMerge w:val="restart"/>
          </w:tcPr>
          <w:p w14:paraId="0296D7C2" w14:textId="3F2DF2BE" w:rsidR="00E1202E" w:rsidRDefault="00E1202E" w:rsidP="00323B4B">
            <w:pPr>
              <w:rPr>
                <w:rFonts w:eastAsia="Arial" w:cs="Times New Roman"/>
                <w:sz w:val="20"/>
                <w:szCs w:val="20"/>
                <w:lang w:val="es-US"/>
              </w:rPr>
            </w:pPr>
            <w:r w:rsidRPr="00C14540">
              <w:rPr>
                <w:rFonts w:eastAsia="Arial" w:cs="Times New Roman"/>
                <w:sz w:val="20"/>
                <w:szCs w:val="20"/>
                <w:lang w:val="es-US"/>
              </w:rPr>
              <w:t>Licencia de Servicios Profesionales</w:t>
            </w:r>
            <w:r>
              <w:rPr>
                <w:rFonts w:eastAsia="Arial" w:cs="Times New Roman"/>
                <w:sz w:val="20"/>
                <w:szCs w:val="20"/>
                <w:lang w:val="es-US"/>
              </w:rPr>
              <w:t>:</w:t>
            </w:r>
            <w:r w:rsidRPr="00C14540">
              <w:rPr>
                <w:rFonts w:eastAsia="Arial" w:cs="Times New Roman"/>
                <w:sz w:val="20"/>
                <w:szCs w:val="20"/>
                <w:lang w:val="es-US"/>
              </w:rPr>
              <w:t xml:space="preserve"> (De ser aplicable)</w:t>
            </w:r>
          </w:p>
          <w:p w14:paraId="7C1EA85D" w14:textId="77777777" w:rsidR="00E1202E" w:rsidRPr="00C14540" w:rsidRDefault="00E1202E" w:rsidP="00323B4B">
            <w:pPr>
              <w:rPr>
                <w:rFonts w:eastAsia="Arial" w:cs="Times New Roman"/>
                <w:sz w:val="20"/>
                <w:szCs w:val="18"/>
                <w:lang w:val="es-US"/>
              </w:rPr>
            </w:pPr>
          </w:p>
          <w:p w14:paraId="6FDFDE41" w14:textId="77777777" w:rsidR="00E1202E" w:rsidRPr="00C14540" w:rsidRDefault="00E1202E" w:rsidP="00323B4B">
            <w:pPr>
              <w:rPr>
                <w:rFonts w:eastAsia="Calibri" w:cs="Times New Roman"/>
                <w:sz w:val="20"/>
                <w:szCs w:val="18"/>
                <w:lang w:val="es-US"/>
              </w:rPr>
            </w:pPr>
            <w:r w:rsidRPr="00C14540">
              <w:rPr>
                <w:rFonts w:eastAsia="Calibri" w:cs="Times New Roman"/>
                <w:sz w:val="20"/>
                <w:szCs w:val="18"/>
                <w:lang w:val="es-US"/>
              </w:rPr>
              <w:fldChar w:fldCharType="begin">
                <w:ffData>
                  <w:name w:val="Check7"/>
                  <w:enabled/>
                  <w:calcOnExit w:val="0"/>
                  <w:checkBox>
                    <w:sizeAuto/>
                    <w:default w:val="0"/>
                  </w:checkBox>
                </w:ffData>
              </w:fldChar>
            </w:r>
            <w:bookmarkStart w:id="11" w:name="Check7"/>
            <w:r w:rsidRPr="00C14540">
              <w:rPr>
                <w:rFonts w:eastAsia="Calibri" w:cs="Times New Roman"/>
                <w:sz w:val="20"/>
                <w:szCs w:val="18"/>
                <w:lang w:val="es-US"/>
              </w:rPr>
              <w:instrText xml:space="preserve"> FORMCHECKBOX </w:instrText>
            </w:r>
            <w:r w:rsidR="008D4E6F">
              <w:rPr>
                <w:rFonts w:eastAsia="Calibri" w:cs="Times New Roman"/>
                <w:sz w:val="20"/>
                <w:szCs w:val="18"/>
                <w:lang w:val="es-US"/>
              </w:rPr>
            </w:r>
            <w:r w:rsidR="008D4E6F">
              <w:rPr>
                <w:rFonts w:eastAsia="Calibri" w:cs="Times New Roman"/>
                <w:sz w:val="20"/>
                <w:szCs w:val="18"/>
                <w:lang w:val="es-US"/>
              </w:rPr>
              <w:fldChar w:fldCharType="separate"/>
            </w:r>
            <w:r w:rsidRPr="00C14540">
              <w:rPr>
                <w:rFonts w:eastAsia="Calibri" w:cs="Times New Roman"/>
                <w:sz w:val="20"/>
                <w:szCs w:val="18"/>
                <w:lang w:val="es-US"/>
              </w:rPr>
              <w:fldChar w:fldCharType="end"/>
            </w:r>
            <w:bookmarkEnd w:id="11"/>
            <w:r w:rsidRPr="00C14540">
              <w:rPr>
                <w:rFonts w:eastAsia="Calibri" w:cs="Times New Roman"/>
                <w:sz w:val="20"/>
                <w:szCs w:val="18"/>
                <w:lang w:val="es-US"/>
              </w:rPr>
              <w:t xml:space="preserve"> </w:t>
            </w:r>
            <w:r w:rsidRPr="00C14540">
              <w:rPr>
                <w:rFonts w:eastAsia="Calibri" w:cs="Times New Roman"/>
                <w:sz w:val="20"/>
                <w:szCs w:val="20"/>
                <w:lang w:val="es-US"/>
              </w:rPr>
              <w:t>Licencia para ejercer la profesión</w:t>
            </w:r>
            <w:r w:rsidRPr="00C14540">
              <w:rPr>
                <w:rFonts w:eastAsia="Calibri" w:cs="Times New Roman"/>
                <w:sz w:val="20"/>
                <w:szCs w:val="18"/>
                <w:lang w:val="es-US"/>
              </w:rPr>
              <w:t>.</w:t>
            </w:r>
          </w:p>
          <w:p w14:paraId="7A5E46F8" w14:textId="77777777" w:rsidR="00E1202E" w:rsidRPr="00C14540" w:rsidRDefault="00E1202E" w:rsidP="00323B4B">
            <w:pPr>
              <w:rPr>
                <w:rFonts w:eastAsia="Calibri" w:cs="Times New Roman"/>
                <w:sz w:val="20"/>
                <w:szCs w:val="18"/>
                <w:lang w:val="es-US"/>
              </w:rPr>
            </w:pPr>
          </w:p>
          <w:p w14:paraId="4C2B996B" w14:textId="0DD58378" w:rsidR="00E1202E" w:rsidRPr="00C14540" w:rsidRDefault="00E1202E" w:rsidP="00323B4B">
            <w:pPr>
              <w:rPr>
                <w:rFonts w:eastAsia="Arial" w:cs="Times New Roman"/>
                <w:sz w:val="20"/>
                <w:szCs w:val="18"/>
                <w:lang w:val="es-US"/>
              </w:rPr>
            </w:pPr>
            <w:r w:rsidRPr="00C14540">
              <w:rPr>
                <w:rFonts w:eastAsia="Calibri" w:cs="Times New Roman"/>
                <w:sz w:val="20"/>
                <w:szCs w:val="18"/>
                <w:lang w:val="es-US"/>
              </w:rPr>
              <w:fldChar w:fldCharType="begin">
                <w:ffData>
                  <w:name w:val="Check8"/>
                  <w:enabled/>
                  <w:calcOnExit w:val="0"/>
                  <w:checkBox>
                    <w:sizeAuto/>
                    <w:default w:val="0"/>
                  </w:checkBox>
                </w:ffData>
              </w:fldChar>
            </w:r>
            <w:bookmarkStart w:id="12" w:name="Check8"/>
            <w:r w:rsidRPr="00C14540">
              <w:rPr>
                <w:rFonts w:eastAsia="Calibri" w:cs="Times New Roman"/>
                <w:sz w:val="20"/>
                <w:szCs w:val="18"/>
                <w:lang w:val="es-US"/>
              </w:rPr>
              <w:instrText xml:space="preserve"> FORMCHECKBOX </w:instrText>
            </w:r>
            <w:r w:rsidR="008D4E6F">
              <w:rPr>
                <w:rFonts w:eastAsia="Calibri" w:cs="Times New Roman"/>
                <w:sz w:val="20"/>
                <w:szCs w:val="18"/>
                <w:lang w:val="es-US"/>
              </w:rPr>
            </w:r>
            <w:r w:rsidR="008D4E6F">
              <w:rPr>
                <w:rFonts w:eastAsia="Calibri" w:cs="Times New Roman"/>
                <w:sz w:val="20"/>
                <w:szCs w:val="18"/>
                <w:lang w:val="es-US"/>
              </w:rPr>
              <w:fldChar w:fldCharType="separate"/>
            </w:r>
            <w:r w:rsidRPr="00C14540">
              <w:rPr>
                <w:rFonts w:eastAsia="Calibri" w:cs="Times New Roman"/>
                <w:sz w:val="20"/>
                <w:szCs w:val="18"/>
                <w:lang w:val="es-US"/>
              </w:rPr>
              <w:fldChar w:fldCharType="end"/>
            </w:r>
            <w:bookmarkEnd w:id="12"/>
            <w:r w:rsidRPr="00C14540">
              <w:rPr>
                <w:rFonts w:eastAsia="Calibri" w:cs="Times New Roman"/>
                <w:sz w:val="20"/>
                <w:szCs w:val="18"/>
                <w:lang w:val="es-US"/>
              </w:rPr>
              <w:t xml:space="preserve"> </w:t>
            </w:r>
            <w:r w:rsidRPr="00C14540">
              <w:rPr>
                <w:rFonts w:eastAsia="Calibri" w:cs="Times New Roman"/>
                <w:sz w:val="20"/>
                <w:szCs w:val="20"/>
                <w:lang w:val="es-US"/>
              </w:rPr>
              <w:t xml:space="preserve">Identificación de colegiado. </w:t>
            </w:r>
          </w:p>
        </w:tc>
      </w:tr>
      <w:tr w:rsidR="00E1202E" w:rsidRPr="00C14540" w14:paraId="7901DE42" w14:textId="77777777" w:rsidTr="00E1202E">
        <w:trPr>
          <w:trHeight w:val="899"/>
        </w:trPr>
        <w:tc>
          <w:tcPr>
            <w:tcW w:w="1506" w:type="dxa"/>
          </w:tcPr>
          <w:p w14:paraId="64B58387" w14:textId="77777777" w:rsidR="00E1202E" w:rsidRPr="00C14540" w:rsidRDefault="00E1202E" w:rsidP="00323B4B">
            <w:pPr>
              <w:jc w:val="center"/>
              <w:rPr>
                <w:sz w:val="20"/>
                <w:szCs w:val="18"/>
                <w:lang w:val="es-US"/>
              </w:rPr>
            </w:pPr>
          </w:p>
        </w:tc>
        <w:tc>
          <w:tcPr>
            <w:tcW w:w="1506" w:type="dxa"/>
          </w:tcPr>
          <w:p w14:paraId="2283B7DF" w14:textId="77777777" w:rsidR="00E1202E" w:rsidRPr="00C14540" w:rsidRDefault="00E1202E" w:rsidP="00323B4B">
            <w:pPr>
              <w:jc w:val="center"/>
              <w:rPr>
                <w:sz w:val="20"/>
                <w:szCs w:val="18"/>
                <w:lang w:val="es-US"/>
              </w:rPr>
            </w:pPr>
          </w:p>
        </w:tc>
        <w:tc>
          <w:tcPr>
            <w:tcW w:w="1315" w:type="dxa"/>
          </w:tcPr>
          <w:p w14:paraId="3231BA15" w14:textId="77777777" w:rsidR="00E1202E" w:rsidRPr="00C14540" w:rsidRDefault="00E1202E" w:rsidP="00323B4B">
            <w:pPr>
              <w:jc w:val="center"/>
              <w:rPr>
                <w:sz w:val="20"/>
                <w:szCs w:val="18"/>
                <w:lang w:val="es-US"/>
              </w:rPr>
            </w:pPr>
          </w:p>
        </w:tc>
        <w:tc>
          <w:tcPr>
            <w:tcW w:w="5023" w:type="dxa"/>
            <w:vMerge/>
          </w:tcPr>
          <w:p w14:paraId="09C22B40" w14:textId="46E2B717" w:rsidR="00E1202E" w:rsidRPr="00C14540" w:rsidRDefault="00E1202E" w:rsidP="00323B4B">
            <w:pPr>
              <w:rPr>
                <w:rFonts w:eastAsia="Calibri" w:cs="Times New Roman"/>
                <w:sz w:val="20"/>
                <w:szCs w:val="18"/>
                <w:lang w:val="es-US"/>
              </w:rPr>
            </w:pPr>
          </w:p>
        </w:tc>
      </w:tr>
    </w:tbl>
    <w:p w14:paraId="1760A5F2" w14:textId="77777777" w:rsidR="0016472C" w:rsidRDefault="008D4E6F" w:rsidP="00C14540">
      <w:pPr>
        <w:widowControl w:val="0"/>
        <w:tabs>
          <w:tab w:val="left" w:pos="990"/>
          <w:tab w:val="left" w:pos="1080"/>
          <w:tab w:val="left" w:pos="1170"/>
        </w:tabs>
        <w:autoSpaceDE w:val="0"/>
        <w:autoSpaceDN w:val="0"/>
        <w:spacing w:line="276" w:lineRule="auto"/>
        <w:ind w:left="360"/>
        <w:jc w:val="both"/>
      </w:pPr>
    </w:p>
    <w:sectPr w:rsidR="0016472C" w:rsidSect="00C14540">
      <w:pgSz w:w="12240" w:h="15840"/>
      <w:pgMar w:top="720" w:right="1440" w:bottom="72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Ana Feliciano Delgado" w:date="2021-08-04T08:38:00Z" w:initials="a">
    <w:p w14:paraId="5384F144" w14:textId="2E288DF4" w:rsidR="001F7C9A" w:rsidRDefault="001F7C9A">
      <w:pPr>
        <w:pStyle w:val="CommentText"/>
      </w:pPr>
      <w:r>
        <w:rPr>
          <w:rStyle w:val="CommentReference"/>
        </w:rPr>
        <w:annotationRef/>
      </w:r>
    </w:p>
  </w:comment>
  <w:comment w:id="7" w:author="Ana Feliciano Delgado [2]" w:date="2021-08-04T08:41:00Z" w:initials="a">
    <w:p w14:paraId="1D154443" w14:textId="709DBB05" w:rsidR="00912434" w:rsidRDefault="00912434">
      <w:pPr>
        <w:pStyle w:val="CommentText"/>
      </w:pPr>
      <w:r>
        <w:rPr>
          <w:rStyle w:val="CommentReference"/>
        </w:rPr>
        <w:annotationRef/>
      </w:r>
      <w:proofErr w:type="gramStart"/>
      <w:r>
        <w:t>Esto es nuevo??</w:t>
      </w:r>
      <w:proofErr w:type="gramEnd"/>
      <w:r>
        <w:t xml:space="preserve"> RH solo certificaba que la persona no había tenido relación obrero patronal en los pasados 2 años con el Recinto.</w:t>
      </w:r>
      <w:r w:rsidR="008D4E6F">
        <w:t xml:space="preserve">  </w:t>
      </w:r>
      <w:proofErr w:type="gramStart"/>
      <w:r w:rsidR="008D4E6F">
        <w:t>Esto ya no es necesario para atender asunto de ética gubernamental?</w:t>
      </w:r>
      <w:proofErr w:type="gramEnd"/>
    </w:p>
  </w:comment>
  <w:comment w:id="8" w:author="Ana Feliciano Delgado [3]" w:date="2021-08-04T08:38:00Z" w:initials="a">
    <w:p w14:paraId="64DA91B8" w14:textId="6850BDE1" w:rsidR="001F7C9A" w:rsidRDefault="001F7C9A">
      <w:pPr>
        <w:pStyle w:val="CommentText"/>
      </w:pPr>
      <w:r>
        <w:rPr>
          <w:rStyle w:val="CommentReference"/>
        </w:rPr>
        <w:annotationRef/>
      </w:r>
      <w:r>
        <w:t xml:space="preserve">Se les olvido incluir la </w:t>
      </w:r>
      <w:proofErr w:type="spellStart"/>
      <w:r>
        <w:t>Division</w:t>
      </w:r>
      <w:proofErr w:type="spellEnd"/>
      <w:r>
        <w:t xml:space="preserve"> de Post </w:t>
      </w:r>
      <w:proofErr w:type="spellStart"/>
      <w:r>
        <w:t>Award</w:t>
      </w:r>
      <w:proofErr w:type="spellEnd"/>
      <w:r>
        <w:t xml:space="preserve"> para proyectos de Fondos Externos</w:t>
      </w:r>
    </w:p>
  </w:comment>
  <w:comment w:id="9" w:author="Ana Feliciano Delgado [4]" w:date="2021-08-04T08:40:00Z" w:initials="a">
    <w:p w14:paraId="6D60DD06" w14:textId="07D9CDF1" w:rsidR="000631F0" w:rsidRDefault="000631F0">
      <w:pPr>
        <w:pStyle w:val="CommentText"/>
      </w:pPr>
      <w:r>
        <w:rPr>
          <w:rStyle w:val="CommentReference"/>
        </w:rPr>
        <w:annotationRef/>
      </w:r>
      <w:r>
        <w:t>Esto va a ser tremendo problema</w:t>
      </w:r>
    </w:p>
  </w:comment>
  <w:comment w:id="10" w:author="Ana Feliciano Delgado [5]" w:date="2021-08-04T08:39:00Z" w:initials="a">
    <w:p w14:paraId="74884EC3" w14:textId="4400AFA4" w:rsidR="000631F0" w:rsidRDefault="000631F0">
      <w:pPr>
        <w:pStyle w:val="CommentText"/>
      </w:pPr>
      <w:r>
        <w:rPr>
          <w:rStyle w:val="CommentReference"/>
        </w:rPr>
        <w:annotationRef/>
      </w:r>
      <w:r>
        <w:t>Solo aplica si es de $25K o mas</w:t>
      </w:r>
      <w:r w:rsidR="007C576D">
        <w:t xml:space="preserve"> y solo pide evidenciar que no están “</w:t>
      </w:r>
      <w:proofErr w:type="spellStart"/>
      <w:r w:rsidR="007C576D">
        <w:t>debarred</w:t>
      </w:r>
      <w:proofErr w:type="spellEnd"/>
      <w:r w:rsidR="007C576D">
        <w:t xml:space="preserve">”.  No se exige estén registrados en SAM y tengan un DUNS </w:t>
      </w:r>
      <w:proofErr w:type="spellStart"/>
      <w:r w:rsidR="007C576D">
        <w:t>number</w:t>
      </w:r>
      <w:proofErr w:type="spellEnd"/>
      <w:r w:rsidR="007C576D">
        <w:t>…ojo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384F144" w15:done="0"/>
  <w15:commentEx w15:paraId="1D154443" w15:done="0"/>
  <w15:commentEx w15:paraId="64DA91B8" w15:done="0"/>
  <w15:commentEx w15:paraId="6D60DD06" w15:done="0"/>
  <w15:commentEx w15:paraId="74884EC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B4D072" w16cex:dateUtc="2021-08-04T12:38:00Z"/>
  <w16cex:commentExtensible w16cex:durableId="24B4D12F" w16cex:dateUtc="2021-08-04T12:41:00Z"/>
  <w16cex:commentExtensible w16cex:durableId="24B4D07D" w16cex:dateUtc="2021-08-04T12:38:00Z"/>
  <w16cex:commentExtensible w16cex:durableId="24B4D0F2" w16cex:dateUtc="2021-08-04T12:40:00Z"/>
  <w16cex:commentExtensible w16cex:durableId="24B4D0CD" w16cex:dateUtc="2021-08-04T12: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384F144" w16cid:durableId="24B4D072"/>
  <w16cid:commentId w16cid:paraId="1D154443" w16cid:durableId="24B4D12F"/>
  <w16cid:commentId w16cid:paraId="64DA91B8" w16cid:durableId="24B4D07D"/>
  <w16cid:commentId w16cid:paraId="6D60DD06" w16cid:durableId="24B4D0F2"/>
  <w16cid:commentId w16cid:paraId="74884EC3" w16cid:durableId="24B4D0C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F221FD"/>
    <w:multiLevelType w:val="hybridMultilevel"/>
    <w:tmpl w:val="6FE07028"/>
    <w:lvl w:ilvl="0" w:tplc="35AEA494">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4F8D137E"/>
    <w:multiLevelType w:val="hybridMultilevel"/>
    <w:tmpl w:val="F7F2B9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90403C2"/>
    <w:multiLevelType w:val="hybridMultilevel"/>
    <w:tmpl w:val="CBFC06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na Feliciano Delgado">
    <w15:presenceInfo w15:providerId="AD" w15:userId="S::ana.feliciano1@upr.edu::584ab9e3-8da6-4f89-b57e-2bc782fd7113"/>
  </w15:person>
  <w15:person w15:author="Ana Feliciano Delgado [2]">
    <w15:presenceInfo w15:providerId="AD" w15:userId="S::ana.feliciano1@upr.edu::584ab9e3-8da6-4f89-b57e-2bc782fd7113"/>
  </w15:person>
  <w15:person w15:author="Ana Feliciano Delgado [3]">
    <w15:presenceInfo w15:providerId="AD" w15:userId="S::ana.feliciano1@upr.edu::584ab9e3-8da6-4f89-b57e-2bc782fd7113"/>
  </w15:person>
  <w15:person w15:author="Ana Feliciano Delgado [4]">
    <w15:presenceInfo w15:providerId="AD" w15:userId="S::ana.feliciano1@upr.edu::584ab9e3-8da6-4f89-b57e-2bc782fd7113"/>
  </w15:person>
  <w15:person w15:author="Ana Feliciano Delgado [5]">
    <w15:presenceInfo w15:providerId="AD" w15:userId="S::ana.feliciano1@upr.edu::584ab9e3-8da6-4f89-b57e-2bc782fd71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EE8"/>
    <w:rsid w:val="000631F0"/>
    <w:rsid w:val="001F7C9A"/>
    <w:rsid w:val="006049AB"/>
    <w:rsid w:val="006C4F26"/>
    <w:rsid w:val="00711A00"/>
    <w:rsid w:val="007C576D"/>
    <w:rsid w:val="008D4E6F"/>
    <w:rsid w:val="00912434"/>
    <w:rsid w:val="00B60EE8"/>
    <w:rsid w:val="00C14540"/>
    <w:rsid w:val="00CE17B0"/>
    <w:rsid w:val="00E1202E"/>
    <w:rsid w:val="00E70C80"/>
    <w:rsid w:val="00FD4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F2594"/>
  <w15:chartTrackingRefBased/>
  <w15:docId w15:val="{6E3B61A7-391B-2B49-BF84-DDD8CD5C0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EE8"/>
    <w:rPr>
      <w:rFonts w:ascii="Times New Roman" w:hAnsi="Times New Roman"/>
      <w:szCs w:val="22"/>
      <w:lang w:val="es-P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B60EE8"/>
    <w:pPr>
      <w:ind w:left="720"/>
      <w:contextualSpacing/>
    </w:pPr>
  </w:style>
  <w:style w:type="table" w:styleId="TableGrid">
    <w:name w:val="Table Grid"/>
    <w:basedOn w:val="TableNormal"/>
    <w:uiPriority w:val="39"/>
    <w:rsid w:val="00B60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F7C9A"/>
    <w:rPr>
      <w:sz w:val="16"/>
      <w:szCs w:val="16"/>
    </w:rPr>
  </w:style>
  <w:style w:type="paragraph" w:styleId="CommentText">
    <w:name w:val="annotation text"/>
    <w:basedOn w:val="Normal"/>
    <w:link w:val="CommentTextChar"/>
    <w:uiPriority w:val="99"/>
    <w:semiHidden/>
    <w:unhideWhenUsed/>
    <w:rsid w:val="001F7C9A"/>
    <w:rPr>
      <w:sz w:val="20"/>
      <w:szCs w:val="20"/>
    </w:rPr>
  </w:style>
  <w:style w:type="character" w:customStyle="1" w:styleId="CommentTextChar">
    <w:name w:val="Comment Text Char"/>
    <w:basedOn w:val="DefaultParagraphFont"/>
    <w:link w:val="CommentText"/>
    <w:uiPriority w:val="99"/>
    <w:semiHidden/>
    <w:rsid w:val="001F7C9A"/>
    <w:rPr>
      <w:rFonts w:ascii="Times New Roman" w:hAnsi="Times New Roman"/>
      <w:sz w:val="20"/>
      <w:szCs w:val="20"/>
      <w:lang w:val="es-PR"/>
    </w:rPr>
  </w:style>
  <w:style w:type="paragraph" w:styleId="CommentSubject">
    <w:name w:val="annotation subject"/>
    <w:basedOn w:val="CommentText"/>
    <w:next w:val="CommentText"/>
    <w:link w:val="CommentSubjectChar"/>
    <w:uiPriority w:val="99"/>
    <w:semiHidden/>
    <w:unhideWhenUsed/>
    <w:rsid w:val="001F7C9A"/>
    <w:rPr>
      <w:b/>
      <w:bCs/>
    </w:rPr>
  </w:style>
  <w:style w:type="character" w:customStyle="1" w:styleId="CommentSubjectChar">
    <w:name w:val="Comment Subject Char"/>
    <w:basedOn w:val="CommentTextChar"/>
    <w:link w:val="CommentSubject"/>
    <w:uiPriority w:val="99"/>
    <w:semiHidden/>
    <w:rsid w:val="001F7C9A"/>
    <w:rPr>
      <w:rFonts w:ascii="Times New Roman" w:hAnsi="Times New Roman"/>
      <w:b/>
      <w:bCs/>
      <w:sz w:val="20"/>
      <w:szCs w:val="20"/>
      <w:lang w:val="es-PR"/>
    </w:rPr>
  </w:style>
  <w:style w:type="paragraph" w:styleId="BalloonText">
    <w:name w:val="Balloon Text"/>
    <w:basedOn w:val="Normal"/>
    <w:link w:val="BalloonTextChar"/>
    <w:uiPriority w:val="99"/>
    <w:semiHidden/>
    <w:unhideWhenUsed/>
    <w:rsid w:val="001F7C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7C9A"/>
    <w:rPr>
      <w:rFonts w:ascii="Segoe UI" w:hAnsi="Segoe UI" w:cs="Segoe UI"/>
      <w:sz w:val="18"/>
      <w:szCs w:val="18"/>
      <w:lang w:val="es-P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442</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Anibelle Peterson</dc:creator>
  <cp:keywords/>
  <dc:description/>
  <cp:lastModifiedBy>ana.feliciano1@upr.edu</cp:lastModifiedBy>
  <cp:revision>11</cp:revision>
  <dcterms:created xsi:type="dcterms:W3CDTF">2021-06-22T19:56:00Z</dcterms:created>
  <dcterms:modified xsi:type="dcterms:W3CDTF">2021-08-04T13:08:00Z</dcterms:modified>
</cp:coreProperties>
</file>